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3066"/>
        <w:gridCol w:w="30"/>
        <w:gridCol w:w="2707"/>
        <w:gridCol w:w="425"/>
        <w:gridCol w:w="356"/>
        <w:gridCol w:w="2466"/>
        <w:gridCol w:w="364"/>
      </w:tblGrid>
      <w:tr w:rsidR="00AE1860" w:rsidTr="008C477A">
        <w:trPr>
          <w:gridBefore w:val="3"/>
          <w:gridAfter w:val="1"/>
          <w:wBefore w:w="5803" w:type="dxa"/>
          <w:wAfter w:w="364" w:type="dxa"/>
        </w:trPr>
        <w:tc>
          <w:tcPr>
            <w:tcW w:w="3247" w:type="dxa"/>
            <w:gridSpan w:val="3"/>
            <w:shd w:val="clear" w:color="auto" w:fill="auto"/>
          </w:tcPr>
          <w:p w:rsidR="00AE1860" w:rsidRDefault="00AE1860" w:rsidP="00C238FE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E1860" w:rsidTr="008C477A">
        <w:trPr>
          <w:cantSplit/>
          <w:trHeight w:hRule="exact" w:val="1114"/>
        </w:trPr>
        <w:tc>
          <w:tcPr>
            <w:tcW w:w="9414" w:type="dxa"/>
            <w:gridSpan w:val="7"/>
            <w:shd w:val="clear" w:color="auto" w:fill="auto"/>
          </w:tcPr>
          <w:p w:rsidR="00AE1860" w:rsidRDefault="00AE1860" w:rsidP="00C238F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860" w:rsidRDefault="00AE1860" w:rsidP="00C238FE">
            <w:pPr>
              <w:rPr>
                <w:sz w:val="18"/>
                <w:szCs w:val="18"/>
              </w:rPr>
            </w:pPr>
          </w:p>
        </w:tc>
      </w:tr>
      <w:tr w:rsidR="00AE1860" w:rsidTr="008C477A">
        <w:trPr>
          <w:cantSplit/>
          <w:trHeight w:hRule="exact" w:val="1134"/>
        </w:trPr>
        <w:tc>
          <w:tcPr>
            <w:tcW w:w="9414" w:type="dxa"/>
            <w:gridSpan w:val="7"/>
            <w:shd w:val="clear" w:color="auto" w:fill="auto"/>
          </w:tcPr>
          <w:p w:rsidR="00AE1860" w:rsidRDefault="00AE1860" w:rsidP="00C2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 КРЫМ</w:t>
            </w:r>
          </w:p>
          <w:p w:rsidR="00AE1860" w:rsidRDefault="00AE1860" w:rsidP="00C2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Симферопольский городской совет</w:t>
            </w:r>
          </w:p>
          <w:p w:rsidR="00AE1860" w:rsidRDefault="00AE1860" w:rsidP="00C238FE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___сессия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созыва</w:t>
            </w:r>
          </w:p>
          <w:p w:rsidR="00AE1860" w:rsidRDefault="00AE1860" w:rsidP="00C238FE">
            <w:pPr>
              <w:jc w:val="center"/>
              <w:rPr>
                <w:b/>
                <w:sz w:val="16"/>
                <w:szCs w:val="28"/>
              </w:rPr>
            </w:pPr>
          </w:p>
          <w:p w:rsidR="00AE1860" w:rsidRDefault="00AE1860" w:rsidP="00C238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  <w:r>
              <w:rPr>
                <w:b/>
                <w:sz w:val="28"/>
                <w:szCs w:val="28"/>
              </w:rPr>
              <w:t xml:space="preserve"> СЕССИЯ</w:t>
            </w:r>
          </w:p>
          <w:p w:rsidR="00AE1860" w:rsidRDefault="00AE1860" w:rsidP="00C238FE">
            <w:pPr>
              <w:jc w:val="center"/>
              <w:rPr>
                <w:b/>
                <w:sz w:val="28"/>
              </w:rPr>
            </w:pPr>
          </w:p>
          <w:p w:rsidR="00AE1860" w:rsidRDefault="00AE1860" w:rsidP="00C238FE">
            <w:pPr>
              <w:jc w:val="center"/>
            </w:pPr>
            <w:r>
              <w:rPr>
                <w:b/>
                <w:spacing w:val="40"/>
                <w:sz w:val="28"/>
              </w:rPr>
              <w:t>РЕШЕНИЕ</w:t>
            </w:r>
          </w:p>
          <w:p w:rsidR="00AE1860" w:rsidRDefault="00AE1860" w:rsidP="00C238FE">
            <w:pPr>
              <w:jc w:val="center"/>
            </w:pPr>
          </w:p>
        </w:tc>
      </w:tr>
      <w:tr w:rsidR="00AE1860" w:rsidTr="008C477A">
        <w:trPr>
          <w:cantSplit/>
          <w:trHeight w:hRule="exact" w:val="567"/>
        </w:trPr>
        <w:tc>
          <w:tcPr>
            <w:tcW w:w="9414" w:type="dxa"/>
            <w:gridSpan w:val="7"/>
            <w:shd w:val="clear" w:color="auto" w:fill="auto"/>
          </w:tcPr>
          <w:p w:rsidR="00AE1860" w:rsidRDefault="00AE1860" w:rsidP="00C238FE">
            <w:pPr>
              <w:snapToGrid w:val="0"/>
              <w:jc w:val="center"/>
              <w:rPr>
                <w:b/>
                <w:spacing w:val="40"/>
                <w:sz w:val="16"/>
                <w:szCs w:val="16"/>
              </w:rPr>
            </w:pPr>
          </w:p>
          <w:p w:rsidR="00AE1860" w:rsidRDefault="00AE1860" w:rsidP="00C238FE">
            <w:pPr>
              <w:jc w:val="center"/>
            </w:pPr>
            <w:r>
              <w:rPr>
                <w:b/>
                <w:spacing w:val="40"/>
                <w:sz w:val="28"/>
              </w:rPr>
              <w:t>РЕШЕНИЕ</w:t>
            </w:r>
          </w:p>
        </w:tc>
      </w:tr>
      <w:tr w:rsidR="00AE1860" w:rsidTr="008C477A">
        <w:trPr>
          <w:trHeight w:hRule="exact" w:val="542"/>
        </w:trPr>
        <w:tc>
          <w:tcPr>
            <w:tcW w:w="3066" w:type="dxa"/>
            <w:shd w:val="clear" w:color="auto" w:fill="auto"/>
          </w:tcPr>
          <w:p w:rsidR="00AE1860" w:rsidRDefault="00AE1860" w:rsidP="00C238F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AE1860" w:rsidRDefault="00AE1860" w:rsidP="00C238FE">
            <w:pPr>
              <w:snapToGrid w:val="0"/>
              <w:ind w:right="-10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AE1860" w:rsidRDefault="00AE1860" w:rsidP="00C238FE">
            <w:pPr>
              <w:tabs>
                <w:tab w:val="left" w:pos="-10170"/>
              </w:tabs>
              <w:jc w:val="center"/>
            </w:pPr>
            <w:r>
              <w:rPr>
                <w:sz w:val="28"/>
                <w:szCs w:val="28"/>
              </w:rPr>
              <w:t>№________________</w:t>
            </w:r>
          </w:p>
        </w:tc>
      </w:tr>
      <w:tr w:rsidR="00AE1860" w:rsidTr="008C477A">
        <w:tblPrEx>
          <w:tblCellMar>
            <w:left w:w="0" w:type="dxa"/>
            <w:right w:w="0" w:type="dxa"/>
          </w:tblCellMar>
        </w:tblPrEx>
        <w:tc>
          <w:tcPr>
            <w:tcW w:w="3096" w:type="dxa"/>
            <w:gridSpan w:val="2"/>
            <w:shd w:val="clear" w:color="auto" w:fill="auto"/>
          </w:tcPr>
          <w:p w:rsidR="00AE1860" w:rsidRDefault="00AE1860" w:rsidP="00C238FE">
            <w:pPr>
              <w:snapToGrid w:val="0"/>
              <w:jc w:val="both"/>
            </w:pPr>
          </w:p>
        </w:tc>
        <w:tc>
          <w:tcPr>
            <w:tcW w:w="6318" w:type="dxa"/>
            <w:gridSpan w:val="5"/>
            <w:shd w:val="clear" w:color="auto" w:fill="auto"/>
          </w:tcPr>
          <w:p w:rsidR="00AE1860" w:rsidRDefault="00AE1860" w:rsidP="00C238FE">
            <w:pPr>
              <w:snapToGrid w:val="0"/>
              <w:rPr>
                <w:sz w:val="28"/>
                <w:szCs w:val="28"/>
              </w:rPr>
            </w:pPr>
          </w:p>
        </w:tc>
      </w:tr>
      <w:tr w:rsidR="00AE1860" w:rsidTr="008C477A">
        <w:tblPrEx>
          <w:tblCellMar>
            <w:left w:w="0" w:type="dxa"/>
            <w:right w:w="0" w:type="dxa"/>
          </w:tblCellMar>
        </w:tblPrEx>
        <w:tc>
          <w:tcPr>
            <w:tcW w:w="6228" w:type="dxa"/>
            <w:gridSpan w:val="4"/>
            <w:shd w:val="clear" w:color="auto" w:fill="auto"/>
          </w:tcPr>
          <w:p w:rsidR="00AE1860" w:rsidRDefault="00AE1860" w:rsidP="00C238FE">
            <w:pPr>
              <w:pStyle w:val="a3"/>
              <w:jc w:val="left"/>
              <w:rPr>
                <w:szCs w:val="28"/>
              </w:rPr>
            </w:pPr>
            <w:r w:rsidRPr="00A54F1B">
              <w:rPr>
                <w:szCs w:val="28"/>
              </w:rPr>
              <w:t xml:space="preserve">О даче согласия на передачу </w:t>
            </w:r>
            <w:r w:rsidR="006526B7">
              <w:rPr>
                <w:szCs w:val="28"/>
              </w:rPr>
              <w:br/>
            </w:r>
            <w:r w:rsidRPr="00A54F1B">
              <w:rPr>
                <w:szCs w:val="28"/>
              </w:rPr>
              <w:t xml:space="preserve">в безвозмездное пользование </w:t>
            </w:r>
            <w:r w:rsidR="006526B7">
              <w:rPr>
                <w:szCs w:val="28"/>
              </w:rPr>
              <w:br/>
            </w:r>
            <w:r w:rsidRPr="00A54F1B">
              <w:rPr>
                <w:szCs w:val="28"/>
              </w:rPr>
              <w:t xml:space="preserve">нежилых помещений, </w:t>
            </w:r>
          </w:p>
          <w:p w:rsidR="00534DEE" w:rsidRDefault="00AE1860" w:rsidP="00C238FE">
            <w:pPr>
              <w:pStyle w:val="a3"/>
              <w:jc w:val="left"/>
              <w:rPr>
                <w:szCs w:val="28"/>
              </w:rPr>
            </w:pPr>
            <w:r w:rsidRPr="00A54F1B">
              <w:rPr>
                <w:szCs w:val="28"/>
              </w:rPr>
              <w:t>расположенных по адресу:</w:t>
            </w:r>
            <w:r>
              <w:rPr>
                <w:szCs w:val="28"/>
              </w:rPr>
              <w:t xml:space="preserve"> </w:t>
            </w:r>
          </w:p>
          <w:p w:rsidR="00F41D78" w:rsidRDefault="00AE1860" w:rsidP="00534DEE">
            <w:pPr>
              <w:pStyle w:val="a3"/>
              <w:jc w:val="left"/>
              <w:rPr>
                <w:szCs w:val="28"/>
              </w:rPr>
            </w:pPr>
            <w:r w:rsidRPr="00A54F1B">
              <w:rPr>
                <w:szCs w:val="28"/>
              </w:rPr>
              <w:t xml:space="preserve">г. Симферополь, </w:t>
            </w:r>
            <w:r w:rsidR="005A426D">
              <w:rPr>
                <w:szCs w:val="28"/>
              </w:rPr>
              <w:t>ул</w:t>
            </w:r>
            <w:r w:rsidR="00F41D78">
              <w:rPr>
                <w:szCs w:val="28"/>
              </w:rPr>
              <w:t xml:space="preserve">. </w:t>
            </w:r>
            <w:r w:rsidR="00483158">
              <w:rPr>
                <w:szCs w:val="28"/>
              </w:rPr>
              <w:t>Киевская</w:t>
            </w:r>
            <w:r w:rsidR="00F41D78">
              <w:rPr>
                <w:szCs w:val="28"/>
              </w:rPr>
              <w:t xml:space="preserve">, </w:t>
            </w:r>
            <w:r w:rsidR="00715AD7">
              <w:rPr>
                <w:szCs w:val="28"/>
              </w:rPr>
              <w:t>94</w:t>
            </w:r>
          </w:p>
          <w:p w:rsidR="00F41D78" w:rsidRPr="00814107" w:rsidRDefault="00F41D78" w:rsidP="00F41D78">
            <w:pPr>
              <w:pStyle w:val="1"/>
              <w:tabs>
                <w:tab w:val="left" w:pos="11199"/>
              </w:tabs>
              <w:ind w:right="-1"/>
              <w:rPr>
                <w:sz w:val="24"/>
                <w:szCs w:val="24"/>
                <w:u w:val="single"/>
              </w:rPr>
            </w:pPr>
            <w:r w:rsidRPr="00A54F1B">
              <w:rPr>
                <w:szCs w:val="28"/>
              </w:rPr>
              <w:t xml:space="preserve">(общая </w:t>
            </w:r>
            <w:r w:rsidRPr="00A67EA4">
              <w:rPr>
                <w:szCs w:val="28"/>
              </w:rPr>
              <w:t xml:space="preserve">площадь </w:t>
            </w:r>
            <w:r w:rsidR="00715AD7">
              <w:rPr>
                <w:szCs w:val="28"/>
              </w:rPr>
              <w:t>122,55</w:t>
            </w:r>
            <w:r>
              <w:rPr>
                <w:szCs w:val="28"/>
              </w:rPr>
              <w:t xml:space="preserve"> кв. м</w:t>
            </w:r>
            <w:r w:rsidRPr="00A54F1B">
              <w:rPr>
                <w:szCs w:val="28"/>
              </w:rPr>
              <w:t>)</w:t>
            </w:r>
          </w:p>
          <w:p w:rsidR="00AE1860" w:rsidRPr="00A422E0" w:rsidRDefault="00AE1860" w:rsidP="00696A8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3186" w:type="dxa"/>
            <w:gridSpan w:val="3"/>
            <w:shd w:val="clear" w:color="auto" w:fill="auto"/>
          </w:tcPr>
          <w:p w:rsidR="00AE1860" w:rsidRDefault="00AE1860" w:rsidP="00C238FE">
            <w:pPr>
              <w:snapToGrid w:val="0"/>
            </w:pPr>
          </w:p>
        </w:tc>
      </w:tr>
    </w:tbl>
    <w:p w:rsidR="00AE1860" w:rsidRDefault="00AE1860" w:rsidP="00AE1860">
      <w:pPr>
        <w:ind w:firstLine="708"/>
        <w:jc w:val="both"/>
        <w:rPr>
          <w:sz w:val="28"/>
          <w:szCs w:val="28"/>
        </w:rPr>
      </w:pPr>
    </w:p>
    <w:p w:rsidR="00AE1860" w:rsidRDefault="00AE1860" w:rsidP="00AE1860">
      <w:pPr>
        <w:pStyle w:val="a3"/>
        <w:ind w:firstLine="709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ст. 17.1. Федерального закона от 26.07.2006 № 135-ФЗ </w:t>
      </w:r>
      <w:r w:rsidR="002D0694">
        <w:rPr>
          <w:szCs w:val="28"/>
        </w:rPr>
        <w:br/>
      </w:r>
      <w:r>
        <w:rPr>
          <w:szCs w:val="28"/>
        </w:rPr>
        <w:t xml:space="preserve">«О защите конкуренции», Уставом муниципального образования городской округ Симферополь Республики Крым, решением 15-й сессии Симферопольского городского совета 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от 13.03.2015                            № 217 «Об утверждении Порядка предоставления в безвозмездное пользование муниципального имущества муниципального образования городской округ Симферополь Республики Крым», с целью </w:t>
      </w:r>
      <w:r w:rsidR="0053098C">
        <w:rPr>
          <w:szCs w:val="28"/>
        </w:rPr>
        <w:br/>
      </w:r>
      <w:r w:rsidR="00715AD7">
        <w:rPr>
          <w:szCs w:val="28"/>
        </w:rPr>
        <w:t>осуществления деятельности</w:t>
      </w:r>
      <w:r w:rsidR="00483158">
        <w:rPr>
          <w:szCs w:val="28"/>
        </w:rPr>
        <w:t xml:space="preserve"> Федерального казенного учреждения </w:t>
      </w:r>
      <w:r w:rsidR="0053098C">
        <w:rPr>
          <w:szCs w:val="28"/>
        </w:rPr>
        <w:br/>
      </w:r>
      <w:r w:rsidR="00040736">
        <w:rPr>
          <w:szCs w:val="28"/>
        </w:rPr>
        <w:t>«У</w:t>
      </w:r>
      <w:r w:rsidR="00483158">
        <w:rPr>
          <w:szCs w:val="28"/>
        </w:rPr>
        <w:t>головно-исполнительн</w:t>
      </w:r>
      <w:r w:rsidR="00854193">
        <w:rPr>
          <w:szCs w:val="28"/>
        </w:rPr>
        <w:t>ая</w:t>
      </w:r>
      <w:r w:rsidR="00483158">
        <w:rPr>
          <w:szCs w:val="28"/>
        </w:rPr>
        <w:t xml:space="preserve"> инспекци</w:t>
      </w:r>
      <w:r w:rsidR="00854193">
        <w:rPr>
          <w:szCs w:val="28"/>
        </w:rPr>
        <w:t>я</w:t>
      </w:r>
      <w:r w:rsidR="00483158">
        <w:rPr>
          <w:szCs w:val="28"/>
        </w:rPr>
        <w:t xml:space="preserve"> </w:t>
      </w:r>
      <w:r w:rsidR="0053098C">
        <w:rPr>
          <w:szCs w:val="28"/>
        </w:rPr>
        <w:t>У</w:t>
      </w:r>
      <w:r w:rsidR="00040736">
        <w:rPr>
          <w:szCs w:val="28"/>
        </w:rPr>
        <w:t xml:space="preserve">правления </w:t>
      </w:r>
      <w:r w:rsidR="0053098C">
        <w:rPr>
          <w:szCs w:val="28"/>
        </w:rPr>
        <w:t>Ф</w:t>
      </w:r>
      <w:r w:rsidR="00040736">
        <w:rPr>
          <w:szCs w:val="28"/>
        </w:rPr>
        <w:t xml:space="preserve">едеральной службы исполнения наказаний </w:t>
      </w:r>
      <w:r w:rsidR="00483158">
        <w:rPr>
          <w:szCs w:val="28"/>
        </w:rPr>
        <w:t>по Республике Крым и г. Севастополю</w:t>
      </w:r>
      <w:r w:rsidR="00040736">
        <w:rPr>
          <w:szCs w:val="28"/>
        </w:rPr>
        <w:t>»</w:t>
      </w:r>
      <w:r w:rsidR="00D0281B">
        <w:rPr>
          <w:szCs w:val="28"/>
        </w:rPr>
        <w:t xml:space="preserve">, </w:t>
      </w:r>
      <w:r>
        <w:rPr>
          <w:szCs w:val="28"/>
        </w:rPr>
        <w:t>Симферопольский городской совет Республики Крым</w:t>
      </w:r>
    </w:p>
    <w:p w:rsidR="00AE1860" w:rsidRDefault="00AE1860" w:rsidP="00AE1860">
      <w:pPr>
        <w:ind w:firstLine="708"/>
        <w:jc w:val="both"/>
        <w:rPr>
          <w:sz w:val="28"/>
          <w:szCs w:val="28"/>
        </w:rPr>
      </w:pPr>
    </w:p>
    <w:p w:rsidR="00AE1860" w:rsidRDefault="00AE1860" w:rsidP="00AE1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1860" w:rsidRDefault="00AE1860" w:rsidP="00AE1860">
      <w:pPr>
        <w:ind w:firstLine="708"/>
        <w:jc w:val="both"/>
        <w:rPr>
          <w:sz w:val="28"/>
          <w:szCs w:val="28"/>
        </w:rPr>
      </w:pPr>
    </w:p>
    <w:p w:rsidR="00AE1860" w:rsidRDefault="005B4307" w:rsidP="00874A2A">
      <w:pPr>
        <w:pStyle w:val="a3"/>
        <w:ind w:firstLine="708"/>
        <w:rPr>
          <w:szCs w:val="28"/>
        </w:rPr>
      </w:pPr>
      <w:r>
        <w:rPr>
          <w:szCs w:val="28"/>
        </w:rPr>
        <w:t xml:space="preserve">1. </w:t>
      </w:r>
      <w:bookmarkStart w:id="0" w:name="_Hlk531620064"/>
      <w:r w:rsidR="00AE1860">
        <w:rPr>
          <w:szCs w:val="28"/>
        </w:rPr>
        <w:t>Дать согласие на передачу</w:t>
      </w:r>
      <w:r w:rsidR="00AE1860" w:rsidRPr="009F5729">
        <w:rPr>
          <w:szCs w:val="28"/>
        </w:rPr>
        <w:t xml:space="preserve"> </w:t>
      </w:r>
      <w:r w:rsidR="00AE1860">
        <w:rPr>
          <w:szCs w:val="28"/>
        </w:rPr>
        <w:t xml:space="preserve">в безвозмездное пользование нежилых помещений </w:t>
      </w:r>
      <w:r w:rsidR="00696A84" w:rsidRPr="00CD4D0A">
        <w:rPr>
          <w:szCs w:val="28"/>
        </w:rPr>
        <w:t>Администрации города Симферополя Республики Крым</w:t>
      </w:r>
      <w:r w:rsidR="00AE1860">
        <w:rPr>
          <w:szCs w:val="28"/>
        </w:rPr>
        <w:t xml:space="preserve"> </w:t>
      </w:r>
      <w:r w:rsidR="00696A84">
        <w:rPr>
          <w:szCs w:val="28"/>
        </w:rPr>
        <w:br/>
      </w:r>
      <w:r w:rsidR="00AE1860">
        <w:rPr>
          <w:szCs w:val="28"/>
        </w:rPr>
        <w:t xml:space="preserve">без проведения торгов </w:t>
      </w:r>
      <w:r w:rsidR="0053098C">
        <w:rPr>
          <w:szCs w:val="28"/>
        </w:rPr>
        <w:t xml:space="preserve">Федеральному казенному учреждению </w:t>
      </w:r>
      <w:r w:rsidR="0053098C">
        <w:rPr>
          <w:szCs w:val="28"/>
        </w:rPr>
        <w:br/>
        <w:t>«Уголовно-исполнительн</w:t>
      </w:r>
      <w:r w:rsidR="00854193">
        <w:rPr>
          <w:szCs w:val="28"/>
        </w:rPr>
        <w:t>ая</w:t>
      </w:r>
      <w:r w:rsidR="0053098C">
        <w:rPr>
          <w:szCs w:val="28"/>
        </w:rPr>
        <w:t xml:space="preserve"> инспекци</w:t>
      </w:r>
      <w:r w:rsidR="00854193">
        <w:rPr>
          <w:szCs w:val="28"/>
        </w:rPr>
        <w:t>я</w:t>
      </w:r>
      <w:r w:rsidR="0053098C">
        <w:rPr>
          <w:szCs w:val="28"/>
        </w:rPr>
        <w:t xml:space="preserve"> Управления Федеральной службы исполнения наказаний по Республике Крым и г. Севастополю»</w:t>
      </w:r>
      <w:r w:rsidR="007921FF">
        <w:rPr>
          <w:szCs w:val="28"/>
        </w:rPr>
        <w:t xml:space="preserve"> </w:t>
      </w:r>
      <w:r w:rsidR="00AE1860">
        <w:rPr>
          <w:szCs w:val="28"/>
        </w:rPr>
        <w:t>(дале</w:t>
      </w:r>
      <w:r w:rsidR="00F41D78">
        <w:rPr>
          <w:szCs w:val="28"/>
        </w:rPr>
        <w:t xml:space="preserve">е </w:t>
      </w:r>
      <w:r w:rsidR="005A426D">
        <w:rPr>
          <w:szCs w:val="28"/>
        </w:rPr>
        <w:t>–</w:t>
      </w:r>
      <w:r w:rsidR="00F41D78">
        <w:rPr>
          <w:szCs w:val="28"/>
        </w:rPr>
        <w:t xml:space="preserve"> </w:t>
      </w:r>
      <w:r w:rsidR="00040736">
        <w:rPr>
          <w:szCs w:val="28"/>
        </w:rPr>
        <w:t>ФКУ УИИ УФСИН России по Республике Крым и г. Севастополю</w:t>
      </w:r>
      <w:r w:rsidR="00AE1860">
        <w:rPr>
          <w:szCs w:val="28"/>
        </w:rPr>
        <w:t>), расположенных</w:t>
      </w:r>
      <w:r w:rsidR="005D319E">
        <w:rPr>
          <w:szCs w:val="28"/>
        </w:rPr>
        <w:t xml:space="preserve"> </w:t>
      </w:r>
      <w:r w:rsidR="00AE1860">
        <w:rPr>
          <w:szCs w:val="28"/>
        </w:rPr>
        <w:t>по адресу: г.</w:t>
      </w:r>
      <w:r w:rsidR="002D0694">
        <w:rPr>
          <w:szCs w:val="28"/>
        </w:rPr>
        <w:t xml:space="preserve"> Симферополь,</w:t>
      </w:r>
      <w:r w:rsidR="00AE1860">
        <w:rPr>
          <w:szCs w:val="28"/>
        </w:rPr>
        <w:t xml:space="preserve"> </w:t>
      </w:r>
      <w:r w:rsidR="00CD4D0A">
        <w:rPr>
          <w:szCs w:val="28"/>
        </w:rPr>
        <w:t xml:space="preserve">ул. </w:t>
      </w:r>
      <w:r w:rsidR="0053098C">
        <w:rPr>
          <w:szCs w:val="28"/>
        </w:rPr>
        <w:t>Киевская</w:t>
      </w:r>
      <w:r w:rsidR="00CD4D0A">
        <w:rPr>
          <w:szCs w:val="28"/>
        </w:rPr>
        <w:t xml:space="preserve">, </w:t>
      </w:r>
      <w:r w:rsidR="00715AD7">
        <w:rPr>
          <w:szCs w:val="28"/>
        </w:rPr>
        <w:t>94</w:t>
      </w:r>
      <w:r w:rsidR="00534DEE">
        <w:rPr>
          <w:szCs w:val="28"/>
        </w:rPr>
        <w:t xml:space="preserve"> (</w:t>
      </w:r>
      <w:r w:rsidR="00F41D78" w:rsidRPr="00A54F1B">
        <w:rPr>
          <w:szCs w:val="28"/>
        </w:rPr>
        <w:t>общая площадь</w:t>
      </w:r>
      <w:r w:rsidR="00F41D78">
        <w:rPr>
          <w:szCs w:val="28"/>
        </w:rPr>
        <w:t xml:space="preserve"> </w:t>
      </w:r>
      <w:r w:rsidR="00715AD7">
        <w:rPr>
          <w:szCs w:val="28"/>
        </w:rPr>
        <w:t>122,55</w:t>
      </w:r>
      <w:r w:rsidR="00F41D78">
        <w:rPr>
          <w:szCs w:val="28"/>
        </w:rPr>
        <w:t xml:space="preserve"> кв. м</w:t>
      </w:r>
      <w:r w:rsidR="00F41D78" w:rsidRPr="00A54F1B">
        <w:rPr>
          <w:szCs w:val="28"/>
        </w:rPr>
        <w:t>)</w:t>
      </w:r>
      <w:r w:rsidR="00AE1860">
        <w:rPr>
          <w:szCs w:val="28"/>
        </w:rPr>
        <w:t>,</w:t>
      </w:r>
      <w:r w:rsidR="006622D6">
        <w:rPr>
          <w:szCs w:val="28"/>
        </w:rPr>
        <w:t xml:space="preserve"> </w:t>
      </w:r>
      <w:r w:rsidR="00696A84">
        <w:rPr>
          <w:szCs w:val="28"/>
        </w:rPr>
        <w:t>с целью</w:t>
      </w:r>
      <w:r w:rsidR="00CD5156">
        <w:rPr>
          <w:szCs w:val="28"/>
        </w:rPr>
        <w:t xml:space="preserve"> </w:t>
      </w:r>
      <w:r w:rsidR="00715AD7">
        <w:rPr>
          <w:szCs w:val="28"/>
        </w:rPr>
        <w:t>осуществления деятельности</w:t>
      </w:r>
      <w:r w:rsidR="00715AD7">
        <w:rPr>
          <w:szCs w:val="28"/>
        </w:rPr>
        <w:t xml:space="preserve"> </w:t>
      </w:r>
      <w:r w:rsidR="0053098C">
        <w:rPr>
          <w:szCs w:val="28"/>
        </w:rPr>
        <w:t>ФКУ УИИ УФСИН России по Республике Крым и г. Севастополю</w:t>
      </w:r>
      <w:r w:rsidR="00AE1860">
        <w:rPr>
          <w:szCs w:val="28"/>
        </w:rPr>
        <w:t xml:space="preserve">, сроком </w:t>
      </w:r>
      <w:r w:rsidR="00AE1860" w:rsidRPr="002C402F">
        <w:rPr>
          <w:szCs w:val="28"/>
        </w:rPr>
        <w:t xml:space="preserve">на </w:t>
      </w:r>
      <w:r w:rsidR="000127B8">
        <w:rPr>
          <w:szCs w:val="28"/>
        </w:rPr>
        <w:t>3</w:t>
      </w:r>
      <w:r w:rsidR="00AE1860" w:rsidRPr="002C402F">
        <w:rPr>
          <w:szCs w:val="28"/>
        </w:rPr>
        <w:t xml:space="preserve"> (</w:t>
      </w:r>
      <w:r w:rsidR="000127B8">
        <w:rPr>
          <w:szCs w:val="28"/>
        </w:rPr>
        <w:t>три</w:t>
      </w:r>
      <w:r w:rsidR="00AE1860" w:rsidRPr="002C402F">
        <w:rPr>
          <w:szCs w:val="28"/>
        </w:rPr>
        <w:t xml:space="preserve">) </w:t>
      </w:r>
      <w:bookmarkEnd w:id="0"/>
      <w:r w:rsidR="000127B8">
        <w:rPr>
          <w:szCs w:val="28"/>
        </w:rPr>
        <w:t>года</w:t>
      </w:r>
      <w:r w:rsidR="00AE1860" w:rsidRPr="002C402F">
        <w:rPr>
          <w:szCs w:val="28"/>
        </w:rPr>
        <w:t>.</w:t>
      </w:r>
    </w:p>
    <w:p w:rsidR="00AE1860" w:rsidRDefault="005B4307" w:rsidP="000127B8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 xml:space="preserve">2. </w:t>
      </w:r>
      <w:r w:rsidR="004D429D">
        <w:rPr>
          <w:szCs w:val="28"/>
        </w:rPr>
        <w:t xml:space="preserve">Администрации </w:t>
      </w:r>
      <w:r w:rsidR="00696A84" w:rsidRPr="00CD4D0A">
        <w:rPr>
          <w:szCs w:val="28"/>
        </w:rPr>
        <w:t>города Симферополя Республики Крым о</w:t>
      </w:r>
      <w:r w:rsidR="00AE1860">
        <w:rPr>
          <w:szCs w:val="28"/>
        </w:rPr>
        <w:t>существить мероприятия по заключению договора безвозмездного пользования муниципального имущества муниципального образования городской округ Симферополь Республики Крым</w:t>
      </w:r>
      <w:r w:rsidR="00696A84">
        <w:rPr>
          <w:szCs w:val="28"/>
        </w:rPr>
        <w:t xml:space="preserve"> </w:t>
      </w:r>
      <w:r w:rsidR="00AE1860">
        <w:rPr>
          <w:szCs w:val="28"/>
        </w:rPr>
        <w:t>с</w:t>
      </w:r>
      <w:r w:rsidR="00AE1860" w:rsidRPr="000E6CF9">
        <w:rPr>
          <w:szCs w:val="28"/>
        </w:rPr>
        <w:t xml:space="preserve"> </w:t>
      </w:r>
      <w:r w:rsidR="0053098C">
        <w:rPr>
          <w:szCs w:val="28"/>
        </w:rPr>
        <w:t>ФКУ УИИ УФСИН России по Республике Крым и г. Севастополю</w:t>
      </w:r>
      <w:r w:rsidR="004B28FD">
        <w:rPr>
          <w:szCs w:val="28"/>
        </w:rPr>
        <w:t xml:space="preserve"> </w:t>
      </w:r>
      <w:r w:rsidR="00AE1860">
        <w:rPr>
          <w:szCs w:val="28"/>
        </w:rPr>
        <w:t>в соответствии с Порядком предоставления в безвозмездное пользование муниципального имущества муниципального образования городской округ Симферополь Республики Крым.</w:t>
      </w:r>
    </w:p>
    <w:p w:rsidR="00E62799" w:rsidRPr="00E62799" w:rsidRDefault="00696A84" w:rsidP="000127B8">
      <w:pPr>
        <w:pStyle w:val="a3"/>
        <w:ind w:firstLine="708"/>
        <w:rPr>
          <w:szCs w:val="28"/>
        </w:rPr>
      </w:pPr>
      <w:r>
        <w:rPr>
          <w:szCs w:val="28"/>
        </w:rPr>
        <w:t>3.</w:t>
      </w:r>
      <w:bookmarkStart w:id="1" w:name="_Hlk530594208"/>
      <w:r w:rsidR="002C402F">
        <w:rPr>
          <w:szCs w:val="28"/>
        </w:rPr>
        <w:t xml:space="preserve"> </w:t>
      </w:r>
      <w:r w:rsidR="00E1151D">
        <w:rPr>
          <w:szCs w:val="28"/>
        </w:rPr>
        <w:t>Аппарату Симферопольского городского совета Республики Крым (</w:t>
      </w:r>
      <w:bookmarkStart w:id="2" w:name="_Hlk531012948"/>
      <w:bookmarkStart w:id="3" w:name="_Hlk531013409"/>
      <w:proofErr w:type="spellStart"/>
      <w:r w:rsidR="00E1151D">
        <w:rPr>
          <w:szCs w:val="28"/>
        </w:rPr>
        <w:t>Федорков</w:t>
      </w:r>
      <w:proofErr w:type="spellEnd"/>
      <w:r w:rsidR="00E1151D">
        <w:rPr>
          <w:szCs w:val="28"/>
        </w:rPr>
        <w:t xml:space="preserve"> А.Н</w:t>
      </w:r>
      <w:bookmarkEnd w:id="2"/>
      <w:r w:rsidR="00E1151D">
        <w:rPr>
          <w:szCs w:val="28"/>
        </w:rPr>
        <w:t>.</w:t>
      </w:r>
      <w:bookmarkEnd w:id="3"/>
      <w:r w:rsidR="00E1151D">
        <w:rPr>
          <w:szCs w:val="28"/>
        </w:rPr>
        <w:t>) разместить настоящее решение на сайте Симферопольского городского совета.</w:t>
      </w:r>
      <w:bookmarkEnd w:id="1"/>
    </w:p>
    <w:p w:rsidR="00E62799" w:rsidRPr="00E62799" w:rsidRDefault="00E62799" w:rsidP="00E62799">
      <w:pPr>
        <w:pStyle w:val="a3"/>
        <w:ind w:firstLine="708"/>
        <w:rPr>
          <w:szCs w:val="28"/>
        </w:rPr>
      </w:pPr>
      <w:r w:rsidRPr="00E62799">
        <w:rPr>
          <w:szCs w:val="28"/>
        </w:rPr>
        <w:t>4.</w:t>
      </w:r>
      <w:r w:rsidR="002C402F">
        <w:rPr>
          <w:szCs w:val="28"/>
        </w:rPr>
        <w:t xml:space="preserve">    </w:t>
      </w:r>
      <w:r w:rsidRPr="00E62799">
        <w:rPr>
          <w:szCs w:val="28"/>
        </w:rPr>
        <w:t>Настоящее решение вступает в силу со дня его подписания.</w:t>
      </w:r>
    </w:p>
    <w:p w:rsidR="00AE1860" w:rsidRDefault="00E62799" w:rsidP="00E62799">
      <w:pPr>
        <w:pStyle w:val="a3"/>
        <w:ind w:firstLine="708"/>
      </w:pPr>
      <w:r w:rsidRPr="00E62799">
        <w:rPr>
          <w:szCs w:val="28"/>
        </w:rPr>
        <w:t>5.</w:t>
      </w:r>
      <w:r w:rsidR="002C402F">
        <w:rPr>
          <w:szCs w:val="28"/>
        </w:rPr>
        <w:t xml:space="preserve"> </w:t>
      </w:r>
      <w:r w:rsidR="00E1151D">
        <w:rPr>
          <w:szCs w:val="28"/>
        </w:rPr>
        <w:t xml:space="preserve">Контроль за выполнением настоящего решения возложить                   </w:t>
      </w:r>
      <w:bookmarkStart w:id="4" w:name="_Hlk531013462"/>
      <w:r w:rsidR="00E1151D">
        <w:rPr>
          <w:szCs w:val="28"/>
        </w:rPr>
        <w:t xml:space="preserve">на </w:t>
      </w:r>
      <w:bookmarkStart w:id="5" w:name="_Hlk531012970"/>
      <w:r w:rsidR="00E1151D" w:rsidRPr="003750A7">
        <w:rPr>
          <w:szCs w:val="28"/>
        </w:rPr>
        <w:t>глав</w:t>
      </w:r>
      <w:r w:rsidR="00B31FD3">
        <w:rPr>
          <w:szCs w:val="28"/>
        </w:rPr>
        <w:t>у</w:t>
      </w:r>
      <w:r w:rsidR="00E1151D" w:rsidRPr="003750A7">
        <w:rPr>
          <w:szCs w:val="28"/>
        </w:rPr>
        <w:t xml:space="preserve"> </w:t>
      </w:r>
      <w:r w:rsidR="00435D86">
        <w:rPr>
          <w:szCs w:val="28"/>
        </w:rPr>
        <w:t>А</w:t>
      </w:r>
      <w:r w:rsidR="00E1151D" w:rsidRPr="003750A7">
        <w:rPr>
          <w:szCs w:val="28"/>
        </w:rPr>
        <w:t>дминистрации города Симферополя</w:t>
      </w:r>
      <w:r w:rsidR="00E1151D">
        <w:rPr>
          <w:szCs w:val="28"/>
        </w:rPr>
        <w:t xml:space="preserve"> </w:t>
      </w:r>
      <w:r w:rsidR="00435D86">
        <w:rPr>
          <w:szCs w:val="28"/>
        </w:rPr>
        <w:t xml:space="preserve">Республики Крым </w:t>
      </w:r>
      <w:r w:rsidR="00435D86">
        <w:rPr>
          <w:szCs w:val="28"/>
        </w:rPr>
        <w:br/>
      </w:r>
      <w:r w:rsidR="00E1151D">
        <w:rPr>
          <w:szCs w:val="28"/>
        </w:rPr>
        <w:t>Маленко Н.Ф.,</w:t>
      </w:r>
      <w:bookmarkEnd w:id="5"/>
      <w:r w:rsidR="00E1151D">
        <w:rPr>
          <w:szCs w:val="28"/>
        </w:rPr>
        <w:t xml:space="preserve"> </w:t>
      </w:r>
      <w:bookmarkEnd w:id="4"/>
      <w:r w:rsidR="00E1151D">
        <w:rPr>
          <w:szCs w:val="28"/>
        </w:rPr>
        <w:t>постоянный комитет по бюджетно-финансовым вопросам, муниципальной собственности и экономической политике (</w:t>
      </w:r>
      <w:proofErr w:type="spellStart"/>
      <w:r w:rsidR="00E1151D">
        <w:rPr>
          <w:szCs w:val="28"/>
        </w:rPr>
        <w:t>Савутин</w:t>
      </w:r>
      <w:proofErr w:type="spellEnd"/>
      <w:r w:rsidR="00E1151D">
        <w:rPr>
          <w:szCs w:val="28"/>
        </w:rPr>
        <w:t xml:space="preserve"> И.Ю.).</w:t>
      </w:r>
    </w:p>
    <w:p w:rsidR="00AE1860" w:rsidRDefault="00AE1860" w:rsidP="00AE1860">
      <w:pPr>
        <w:jc w:val="both"/>
        <w:rPr>
          <w:sz w:val="28"/>
        </w:rPr>
      </w:pPr>
    </w:p>
    <w:p w:rsidR="00435D86" w:rsidRDefault="00435D86" w:rsidP="00435D86">
      <w:pPr>
        <w:jc w:val="both"/>
        <w:rPr>
          <w:sz w:val="28"/>
        </w:rPr>
      </w:pPr>
    </w:p>
    <w:p w:rsidR="00435D86" w:rsidRDefault="00435D86" w:rsidP="00435D86">
      <w:pPr>
        <w:jc w:val="both"/>
        <w:rPr>
          <w:sz w:val="28"/>
        </w:rPr>
      </w:pPr>
    </w:p>
    <w:p w:rsidR="00435D86" w:rsidRDefault="00435D86" w:rsidP="00435D86">
      <w:pPr>
        <w:jc w:val="both"/>
        <w:rPr>
          <w:sz w:val="28"/>
        </w:rPr>
      </w:pPr>
      <w:r>
        <w:rPr>
          <w:sz w:val="28"/>
        </w:rPr>
        <w:t xml:space="preserve">Председатель Симферопольского </w:t>
      </w:r>
    </w:p>
    <w:p w:rsidR="00435D86" w:rsidRDefault="00435D86" w:rsidP="00435D86">
      <w:pPr>
        <w:jc w:val="both"/>
        <w:rPr>
          <w:sz w:val="28"/>
        </w:rPr>
      </w:pPr>
      <w:r>
        <w:rPr>
          <w:sz w:val="28"/>
        </w:rPr>
        <w:t xml:space="preserve">городского 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В.Н. Агеев </w:t>
      </w:r>
    </w:p>
    <w:p w:rsidR="00435D86" w:rsidRDefault="00435D86" w:rsidP="00435D86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D02037" w:rsidRDefault="00D02037" w:rsidP="00AE1860">
      <w:pPr>
        <w:jc w:val="both"/>
        <w:rPr>
          <w:sz w:val="28"/>
        </w:rPr>
      </w:pPr>
    </w:p>
    <w:p w:rsidR="008C477A" w:rsidRDefault="008C477A" w:rsidP="00AE1860">
      <w:pPr>
        <w:jc w:val="both"/>
        <w:rPr>
          <w:sz w:val="28"/>
        </w:rPr>
      </w:pPr>
    </w:p>
    <w:p w:rsidR="004B33D4" w:rsidRPr="00A54F1B" w:rsidRDefault="00AE1860" w:rsidP="00F41D78">
      <w:pPr>
        <w:pStyle w:val="1"/>
        <w:tabs>
          <w:tab w:val="left" w:pos="11199"/>
        </w:tabs>
        <w:ind w:right="-1"/>
        <w:rPr>
          <w:szCs w:val="28"/>
        </w:rPr>
      </w:pPr>
      <w:r w:rsidRPr="00890851">
        <w:rPr>
          <w:szCs w:val="28"/>
        </w:rPr>
        <w:lastRenderedPageBreak/>
        <w:t>Лист согласования к проекту решения Симферопольского городского совета «</w:t>
      </w:r>
      <w:r w:rsidRPr="004F5CFA">
        <w:rPr>
          <w:szCs w:val="28"/>
        </w:rPr>
        <w:t xml:space="preserve">О даче согласия на передачу в безвозмездное пользование нежилых помещений, расположенных по адресу: г. </w:t>
      </w:r>
      <w:r w:rsidRPr="00AE1860">
        <w:rPr>
          <w:szCs w:val="28"/>
        </w:rPr>
        <w:t>Симферополь</w:t>
      </w:r>
      <w:r>
        <w:rPr>
          <w:szCs w:val="28"/>
        </w:rPr>
        <w:t>,</w:t>
      </w:r>
      <w:r w:rsidRPr="00AE1860">
        <w:rPr>
          <w:szCs w:val="28"/>
        </w:rPr>
        <w:t xml:space="preserve"> </w:t>
      </w:r>
      <w:r w:rsidR="00854193">
        <w:rPr>
          <w:szCs w:val="28"/>
        </w:rPr>
        <w:t xml:space="preserve">ул. Киевская, </w:t>
      </w:r>
      <w:r w:rsidR="00715AD7">
        <w:rPr>
          <w:szCs w:val="28"/>
        </w:rPr>
        <w:t>94</w:t>
      </w:r>
      <w:r w:rsidR="00854193">
        <w:rPr>
          <w:szCs w:val="28"/>
        </w:rPr>
        <w:t xml:space="preserve"> (</w:t>
      </w:r>
      <w:r w:rsidR="00854193" w:rsidRPr="00A54F1B">
        <w:rPr>
          <w:szCs w:val="28"/>
        </w:rPr>
        <w:t>общая площадь</w:t>
      </w:r>
      <w:r w:rsidR="00854193">
        <w:rPr>
          <w:szCs w:val="28"/>
        </w:rPr>
        <w:t xml:space="preserve"> </w:t>
      </w:r>
      <w:r w:rsidR="00715AD7">
        <w:rPr>
          <w:szCs w:val="28"/>
        </w:rPr>
        <w:t>122,55</w:t>
      </w:r>
      <w:r w:rsidR="00854193">
        <w:rPr>
          <w:szCs w:val="28"/>
        </w:rPr>
        <w:t xml:space="preserve"> кв. м</w:t>
      </w:r>
      <w:r w:rsidR="00854193" w:rsidRPr="00A54F1B">
        <w:rPr>
          <w:szCs w:val="28"/>
        </w:rPr>
        <w:t>)</w:t>
      </w:r>
      <w:r w:rsidR="008C477A">
        <w:rPr>
          <w:szCs w:val="28"/>
        </w:rPr>
        <w:t>»</w:t>
      </w:r>
    </w:p>
    <w:p w:rsidR="00435D86" w:rsidRPr="00A54F1B" w:rsidRDefault="00435D86" w:rsidP="00435D86">
      <w:pPr>
        <w:pStyle w:val="1"/>
        <w:tabs>
          <w:tab w:val="left" w:pos="11199"/>
        </w:tabs>
        <w:ind w:right="-1"/>
        <w:rPr>
          <w:szCs w:val="28"/>
        </w:rPr>
      </w:pPr>
    </w:p>
    <w:tbl>
      <w:tblPr>
        <w:tblW w:w="9590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4909"/>
        <w:gridCol w:w="2277"/>
        <w:gridCol w:w="2404"/>
      </w:tblGrid>
      <w:tr w:rsidR="00435D86" w:rsidTr="00571293">
        <w:tc>
          <w:tcPr>
            <w:tcW w:w="7186" w:type="dxa"/>
            <w:gridSpan w:val="2"/>
            <w:shd w:val="clear" w:color="auto" w:fill="auto"/>
          </w:tcPr>
          <w:p w:rsidR="00435D86" w:rsidRDefault="00435D86" w:rsidP="00571293">
            <w:pPr>
              <w:jc w:val="both"/>
              <w:rPr>
                <w:sz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5D86" w:rsidTr="00571293">
        <w:tc>
          <w:tcPr>
            <w:tcW w:w="4909" w:type="dxa"/>
            <w:shd w:val="clear" w:color="auto" w:fill="auto"/>
          </w:tcPr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Симферопольского городского совета Республики Крым                                     </w:t>
            </w:r>
          </w:p>
        </w:tc>
        <w:tc>
          <w:tcPr>
            <w:tcW w:w="2277" w:type="dxa"/>
            <w:shd w:val="clear" w:color="auto" w:fill="auto"/>
          </w:tcPr>
          <w:p w:rsidR="00435D86" w:rsidRPr="00A67EA4" w:rsidRDefault="00435D86" w:rsidP="0057129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</w:pPr>
            <w:r>
              <w:rPr>
                <w:sz w:val="28"/>
                <w:szCs w:val="28"/>
              </w:rPr>
              <w:t xml:space="preserve">     А.Г. Мальцев</w:t>
            </w:r>
          </w:p>
        </w:tc>
      </w:tr>
      <w:tr w:rsidR="00435D86" w:rsidTr="00571293">
        <w:tc>
          <w:tcPr>
            <w:tcW w:w="4909" w:type="dxa"/>
            <w:shd w:val="clear" w:color="auto" w:fill="auto"/>
          </w:tcPr>
          <w:p w:rsidR="00435D86" w:rsidRDefault="00435D86" w:rsidP="00571293">
            <w:pPr>
              <w:snapToGrid w:val="0"/>
              <w:rPr>
                <w:sz w:val="28"/>
                <w:szCs w:val="28"/>
              </w:rPr>
            </w:pPr>
          </w:p>
          <w:p w:rsidR="00435D86" w:rsidRDefault="00435D86" w:rsidP="005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постоянного комитета по бюджетно-финансовым вопросам, муниципальной собственности </w:t>
            </w:r>
            <w:r>
              <w:rPr>
                <w:sz w:val="28"/>
                <w:szCs w:val="28"/>
              </w:rPr>
              <w:br/>
              <w:t>и экономической политике</w:t>
            </w:r>
          </w:p>
        </w:tc>
        <w:tc>
          <w:tcPr>
            <w:tcW w:w="2277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</w:pPr>
            <w:r>
              <w:rPr>
                <w:sz w:val="28"/>
                <w:szCs w:val="28"/>
              </w:rPr>
              <w:t xml:space="preserve">     И.Ю. </w:t>
            </w:r>
            <w:proofErr w:type="spellStart"/>
            <w:r>
              <w:rPr>
                <w:sz w:val="28"/>
                <w:szCs w:val="28"/>
              </w:rPr>
              <w:t>Савутин</w:t>
            </w:r>
            <w:proofErr w:type="spellEnd"/>
          </w:p>
        </w:tc>
      </w:tr>
      <w:tr w:rsidR="00435D86" w:rsidTr="00571293">
        <w:tc>
          <w:tcPr>
            <w:tcW w:w="4909" w:type="dxa"/>
            <w:shd w:val="clear" w:color="auto" w:fill="auto"/>
          </w:tcPr>
          <w:p w:rsidR="00435D86" w:rsidRPr="00F43371" w:rsidRDefault="00435D86" w:rsidP="0057129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435D86" w:rsidRPr="00F43371" w:rsidRDefault="00435D86" w:rsidP="005712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43371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F43371">
              <w:rPr>
                <w:color w:val="000000"/>
                <w:sz w:val="28"/>
                <w:szCs w:val="28"/>
              </w:rPr>
              <w:t xml:space="preserve"> делами аппарата Симферопольского городского совета Республики Крым</w:t>
            </w:r>
          </w:p>
        </w:tc>
        <w:tc>
          <w:tcPr>
            <w:tcW w:w="2277" w:type="dxa"/>
            <w:shd w:val="clear" w:color="auto" w:fill="auto"/>
          </w:tcPr>
          <w:p w:rsidR="00435D86" w:rsidRPr="00F43371" w:rsidRDefault="00435D86" w:rsidP="0057129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435D86" w:rsidRPr="00F43371" w:rsidRDefault="00435D86" w:rsidP="0057129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435D86" w:rsidRPr="00F43371" w:rsidRDefault="00435D86" w:rsidP="0057129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35D86" w:rsidRPr="00F43371" w:rsidRDefault="00435D86" w:rsidP="0057129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35D86" w:rsidRPr="00F43371" w:rsidRDefault="00435D86" w:rsidP="00571293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F43371">
              <w:rPr>
                <w:color w:val="000000"/>
                <w:sz w:val="28"/>
                <w:szCs w:val="28"/>
                <w:shd w:val="clear" w:color="auto" w:fill="FFFFFF"/>
              </w:rPr>
              <w:t xml:space="preserve">А.Н. </w:t>
            </w:r>
            <w:proofErr w:type="spellStart"/>
            <w:r w:rsidRPr="00F43371">
              <w:rPr>
                <w:color w:val="000000"/>
                <w:sz w:val="28"/>
                <w:szCs w:val="28"/>
                <w:shd w:val="clear" w:color="auto" w:fill="FFFFFF"/>
              </w:rPr>
              <w:t>Федорков</w:t>
            </w:r>
            <w:proofErr w:type="spellEnd"/>
          </w:p>
        </w:tc>
      </w:tr>
      <w:tr w:rsidR="00435D86" w:rsidTr="00571293">
        <w:tc>
          <w:tcPr>
            <w:tcW w:w="4909" w:type="dxa"/>
            <w:shd w:val="clear" w:color="auto" w:fill="auto"/>
          </w:tcPr>
          <w:p w:rsidR="00435D86" w:rsidRDefault="00435D86" w:rsidP="00571293">
            <w:pPr>
              <w:snapToGrid w:val="0"/>
              <w:rPr>
                <w:sz w:val="28"/>
                <w:szCs w:val="28"/>
              </w:rPr>
            </w:pPr>
          </w:p>
          <w:p w:rsidR="00435D86" w:rsidRDefault="00435D86" w:rsidP="005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правовой работы аппарата Симферопольского городского совета Республики Крым</w:t>
            </w:r>
          </w:p>
        </w:tc>
        <w:tc>
          <w:tcPr>
            <w:tcW w:w="2277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     Г.В. Белоус</w:t>
            </w:r>
          </w:p>
        </w:tc>
      </w:tr>
      <w:tr w:rsidR="00435D86" w:rsidTr="00571293">
        <w:tc>
          <w:tcPr>
            <w:tcW w:w="4909" w:type="dxa"/>
            <w:shd w:val="clear" w:color="auto" w:fill="auto"/>
          </w:tcPr>
          <w:p w:rsidR="00435D86" w:rsidRDefault="00435D86" w:rsidP="00571293">
            <w:pPr>
              <w:snapToGrid w:val="0"/>
              <w:ind w:right="141"/>
              <w:rPr>
                <w:sz w:val="28"/>
                <w:szCs w:val="28"/>
              </w:rPr>
            </w:pPr>
          </w:p>
          <w:p w:rsidR="00435D86" w:rsidRDefault="00435D86" w:rsidP="0057129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435D86" w:rsidRDefault="00435D86" w:rsidP="0057129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Симферополя </w:t>
            </w:r>
          </w:p>
          <w:p w:rsidR="00435D86" w:rsidRDefault="00435D86" w:rsidP="0057129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Крым</w:t>
            </w:r>
          </w:p>
        </w:tc>
        <w:tc>
          <w:tcPr>
            <w:tcW w:w="2277" w:type="dxa"/>
            <w:shd w:val="clear" w:color="auto" w:fill="auto"/>
          </w:tcPr>
          <w:p w:rsidR="00435D86" w:rsidRDefault="00435D86" w:rsidP="00571293">
            <w:pPr>
              <w:snapToGrid w:val="0"/>
              <w:ind w:right="141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435D86" w:rsidRDefault="00435D86" w:rsidP="00571293">
            <w:pPr>
              <w:snapToGrid w:val="0"/>
              <w:ind w:right="141"/>
              <w:jc w:val="right"/>
              <w:rPr>
                <w:sz w:val="28"/>
                <w:szCs w:val="28"/>
              </w:rPr>
            </w:pPr>
          </w:p>
          <w:p w:rsidR="00435D86" w:rsidRDefault="00435D86" w:rsidP="00571293">
            <w:pPr>
              <w:ind w:right="141"/>
              <w:jc w:val="right"/>
              <w:rPr>
                <w:sz w:val="28"/>
                <w:szCs w:val="28"/>
              </w:rPr>
            </w:pPr>
          </w:p>
          <w:p w:rsidR="00435D86" w:rsidRDefault="00435D86" w:rsidP="00571293">
            <w:pPr>
              <w:ind w:right="141"/>
              <w:jc w:val="right"/>
              <w:rPr>
                <w:sz w:val="28"/>
                <w:szCs w:val="28"/>
              </w:rPr>
            </w:pPr>
          </w:p>
          <w:p w:rsidR="00435D86" w:rsidRDefault="00435D86" w:rsidP="00571293">
            <w:pPr>
              <w:ind w:right="141"/>
              <w:jc w:val="right"/>
            </w:pPr>
            <w:r>
              <w:rPr>
                <w:sz w:val="28"/>
                <w:szCs w:val="28"/>
              </w:rPr>
              <w:t xml:space="preserve">     Н.Ф. Маленко</w:t>
            </w:r>
          </w:p>
        </w:tc>
      </w:tr>
      <w:tr w:rsidR="00435D86" w:rsidTr="00571293">
        <w:tc>
          <w:tcPr>
            <w:tcW w:w="4909" w:type="dxa"/>
            <w:shd w:val="clear" w:color="auto" w:fill="auto"/>
          </w:tcPr>
          <w:p w:rsidR="00435D86" w:rsidRDefault="00435D86" w:rsidP="00571293">
            <w:pPr>
              <w:snapToGrid w:val="0"/>
              <w:rPr>
                <w:sz w:val="28"/>
                <w:szCs w:val="28"/>
              </w:rPr>
            </w:pPr>
          </w:p>
          <w:p w:rsidR="00435D86" w:rsidRDefault="00435D86" w:rsidP="00571293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</w:t>
            </w:r>
          </w:p>
          <w:p w:rsidR="00435D86" w:rsidRDefault="00435D86" w:rsidP="005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муниципальной </w:t>
            </w:r>
          </w:p>
          <w:p w:rsidR="00435D86" w:rsidRDefault="00435D86" w:rsidP="005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собственности Администрации города </w:t>
            </w:r>
          </w:p>
          <w:p w:rsidR="00435D86" w:rsidRDefault="00435D86" w:rsidP="005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Симферополь Республики Крым</w:t>
            </w:r>
          </w:p>
        </w:tc>
        <w:tc>
          <w:tcPr>
            <w:tcW w:w="2277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435D86" w:rsidRDefault="00435D86" w:rsidP="0057129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Default="00435D86" w:rsidP="00571293">
            <w:pPr>
              <w:jc w:val="both"/>
              <w:rPr>
                <w:sz w:val="28"/>
                <w:szCs w:val="28"/>
              </w:rPr>
            </w:pPr>
          </w:p>
          <w:p w:rsidR="00435D86" w:rsidRPr="00984679" w:rsidRDefault="00435D86" w:rsidP="0057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В.С. </w:t>
            </w:r>
            <w:proofErr w:type="spellStart"/>
            <w:r>
              <w:rPr>
                <w:sz w:val="28"/>
                <w:szCs w:val="28"/>
              </w:rPr>
              <w:t>Паринов</w:t>
            </w:r>
            <w:proofErr w:type="spellEnd"/>
          </w:p>
        </w:tc>
      </w:tr>
    </w:tbl>
    <w:p w:rsidR="00435D86" w:rsidRDefault="00435D86" w:rsidP="00435D86">
      <w:pPr>
        <w:pStyle w:val="a3"/>
        <w:rPr>
          <w:szCs w:val="28"/>
        </w:rPr>
      </w:pPr>
    </w:p>
    <w:p w:rsidR="00435D86" w:rsidRDefault="00435D86" w:rsidP="00435D86">
      <w:pPr>
        <w:pStyle w:val="a3"/>
        <w:rPr>
          <w:szCs w:val="28"/>
        </w:rPr>
      </w:pPr>
    </w:p>
    <w:p w:rsidR="00435D86" w:rsidRPr="00200BFB" w:rsidRDefault="00435D86" w:rsidP="00435D86">
      <w:pPr>
        <w:pStyle w:val="a3"/>
        <w:rPr>
          <w:sz w:val="20"/>
          <w:szCs w:val="20"/>
        </w:rPr>
      </w:pPr>
      <w:r w:rsidRPr="00200BFB">
        <w:rPr>
          <w:sz w:val="20"/>
          <w:szCs w:val="20"/>
        </w:rPr>
        <w:t xml:space="preserve">Докладчик по данному вопросу: </w:t>
      </w:r>
    </w:p>
    <w:p w:rsidR="00435D86" w:rsidRPr="00200BFB" w:rsidRDefault="00435D86" w:rsidP="00435D86">
      <w:pPr>
        <w:pStyle w:val="a3"/>
        <w:rPr>
          <w:sz w:val="20"/>
          <w:szCs w:val="20"/>
        </w:rPr>
      </w:pPr>
    </w:p>
    <w:p w:rsidR="00200BFB" w:rsidRPr="00200BFB" w:rsidRDefault="00435D86" w:rsidP="00200BFB">
      <w:pPr>
        <w:spacing w:line="100" w:lineRule="atLeast"/>
        <w:jc w:val="both"/>
        <w:rPr>
          <w:sz w:val="20"/>
          <w:szCs w:val="20"/>
        </w:rPr>
      </w:pPr>
      <w:r w:rsidRPr="00200BFB">
        <w:rPr>
          <w:sz w:val="20"/>
          <w:szCs w:val="20"/>
        </w:rPr>
        <w:t>Заместитель главы</w:t>
      </w:r>
    </w:p>
    <w:p w:rsidR="00200BFB" w:rsidRPr="00200BFB" w:rsidRDefault="00435D86" w:rsidP="00200BFB">
      <w:pPr>
        <w:spacing w:line="100" w:lineRule="atLeast"/>
        <w:jc w:val="both"/>
        <w:rPr>
          <w:sz w:val="20"/>
          <w:szCs w:val="20"/>
        </w:rPr>
      </w:pPr>
      <w:r w:rsidRPr="00200BFB">
        <w:rPr>
          <w:sz w:val="20"/>
          <w:szCs w:val="20"/>
        </w:rPr>
        <w:t xml:space="preserve">Администрации города </w:t>
      </w:r>
    </w:p>
    <w:p w:rsidR="00200BFB" w:rsidRPr="00200BFB" w:rsidRDefault="00435D86" w:rsidP="00200BFB">
      <w:pPr>
        <w:spacing w:line="100" w:lineRule="atLeast"/>
        <w:jc w:val="both"/>
        <w:rPr>
          <w:sz w:val="20"/>
          <w:szCs w:val="20"/>
        </w:rPr>
      </w:pPr>
      <w:r w:rsidRPr="00200BFB">
        <w:rPr>
          <w:sz w:val="20"/>
          <w:szCs w:val="20"/>
        </w:rPr>
        <w:t xml:space="preserve">Симферополя Республики Крым </w:t>
      </w:r>
    </w:p>
    <w:p w:rsidR="00435D86" w:rsidRPr="00200BFB" w:rsidRDefault="00435D86" w:rsidP="00200BFB">
      <w:pPr>
        <w:spacing w:line="100" w:lineRule="atLeast"/>
        <w:jc w:val="both"/>
        <w:rPr>
          <w:sz w:val="20"/>
          <w:szCs w:val="20"/>
        </w:rPr>
      </w:pPr>
      <w:proofErr w:type="spellStart"/>
      <w:r w:rsidRPr="00200BFB">
        <w:rPr>
          <w:sz w:val="20"/>
          <w:szCs w:val="20"/>
        </w:rPr>
        <w:t>Смаль</w:t>
      </w:r>
      <w:proofErr w:type="spellEnd"/>
      <w:r w:rsidRPr="00200BFB">
        <w:rPr>
          <w:sz w:val="20"/>
          <w:szCs w:val="20"/>
        </w:rPr>
        <w:t xml:space="preserve"> И.В.</w:t>
      </w:r>
    </w:p>
    <w:p w:rsidR="00435D86" w:rsidRPr="00200BFB" w:rsidRDefault="00435D86" w:rsidP="00435D86">
      <w:pPr>
        <w:pStyle w:val="a3"/>
        <w:jc w:val="left"/>
        <w:rPr>
          <w:sz w:val="20"/>
          <w:szCs w:val="20"/>
        </w:rPr>
      </w:pPr>
    </w:p>
    <w:p w:rsidR="00435D86" w:rsidRPr="00200BFB" w:rsidRDefault="00435D86" w:rsidP="00435D86">
      <w:pPr>
        <w:pStyle w:val="a3"/>
        <w:jc w:val="left"/>
        <w:rPr>
          <w:sz w:val="20"/>
          <w:szCs w:val="20"/>
        </w:rPr>
      </w:pPr>
    </w:p>
    <w:p w:rsidR="00200BFB" w:rsidRPr="00200BFB" w:rsidRDefault="00435D86" w:rsidP="00200BFB">
      <w:pPr>
        <w:jc w:val="both"/>
        <w:rPr>
          <w:sz w:val="20"/>
          <w:szCs w:val="20"/>
        </w:rPr>
      </w:pPr>
      <w:bookmarkStart w:id="6" w:name="_Hlk531012796"/>
      <w:r w:rsidRPr="00200BFB">
        <w:rPr>
          <w:color w:val="000000"/>
          <w:sz w:val="20"/>
          <w:szCs w:val="20"/>
        </w:rPr>
        <w:t xml:space="preserve">Проект внесен </w:t>
      </w:r>
      <w:r w:rsidRPr="00200BFB">
        <w:rPr>
          <w:sz w:val="20"/>
          <w:szCs w:val="20"/>
        </w:rPr>
        <w:t xml:space="preserve">главой </w:t>
      </w:r>
    </w:p>
    <w:p w:rsidR="00200BFB" w:rsidRPr="00200BFB" w:rsidRDefault="00435D86" w:rsidP="00200BFB">
      <w:pPr>
        <w:jc w:val="both"/>
        <w:rPr>
          <w:sz w:val="20"/>
          <w:szCs w:val="20"/>
        </w:rPr>
      </w:pPr>
      <w:r w:rsidRPr="00200BFB">
        <w:rPr>
          <w:sz w:val="20"/>
          <w:szCs w:val="20"/>
        </w:rPr>
        <w:t xml:space="preserve">Администрации города </w:t>
      </w:r>
    </w:p>
    <w:p w:rsidR="00200BFB" w:rsidRPr="00200BFB" w:rsidRDefault="00435D86" w:rsidP="00200BFB">
      <w:pPr>
        <w:jc w:val="both"/>
        <w:rPr>
          <w:color w:val="000000"/>
          <w:sz w:val="20"/>
          <w:szCs w:val="20"/>
        </w:rPr>
      </w:pPr>
      <w:r w:rsidRPr="00200BFB">
        <w:rPr>
          <w:sz w:val="20"/>
          <w:szCs w:val="20"/>
        </w:rPr>
        <w:t>Симферополя</w:t>
      </w:r>
      <w:r w:rsidRPr="00200BFB">
        <w:rPr>
          <w:color w:val="000000"/>
          <w:sz w:val="20"/>
          <w:szCs w:val="20"/>
        </w:rPr>
        <w:t xml:space="preserve"> Республики Крым </w:t>
      </w:r>
    </w:p>
    <w:p w:rsidR="00435D86" w:rsidRPr="00200BFB" w:rsidRDefault="00435D86" w:rsidP="00200BFB">
      <w:pPr>
        <w:jc w:val="both"/>
        <w:rPr>
          <w:sz w:val="20"/>
          <w:szCs w:val="20"/>
        </w:rPr>
      </w:pPr>
      <w:r w:rsidRPr="00200BFB">
        <w:rPr>
          <w:color w:val="000000"/>
          <w:sz w:val="20"/>
          <w:szCs w:val="20"/>
        </w:rPr>
        <w:t>Маленко Н.Ф.</w:t>
      </w:r>
    </w:p>
    <w:bookmarkEnd w:id="6"/>
    <w:p w:rsidR="00AE1860" w:rsidRDefault="00AE1860" w:rsidP="00AE1860">
      <w:pPr>
        <w:pStyle w:val="a3"/>
        <w:pageBreakBefore/>
        <w:ind w:firstLine="709"/>
        <w:rPr>
          <w:szCs w:val="28"/>
        </w:rPr>
      </w:pPr>
      <w:r>
        <w:rPr>
          <w:szCs w:val="28"/>
        </w:rPr>
        <w:lastRenderedPageBreak/>
        <w:t xml:space="preserve">Реестр рассылки к проекту решения Симферопольского городского совета </w:t>
      </w:r>
      <w:r w:rsidRPr="00890851">
        <w:rPr>
          <w:szCs w:val="28"/>
        </w:rPr>
        <w:t xml:space="preserve">«О даче согласия на передачу в безвозмездное пользование </w:t>
      </w:r>
      <w:r>
        <w:rPr>
          <w:szCs w:val="28"/>
        </w:rPr>
        <w:t xml:space="preserve">                     </w:t>
      </w:r>
      <w:r w:rsidRPr="00890851">
        <w:rPr>
          <w:szCs w:val="28"/>
        </w:rPr>
        <w:t>нежилых помещений, расположенных по адре</w:t>
      </w:r>
      <w:r w:rsidRPr="005D3972">
        <w:rPr>
          <w:szCs w:val="28"/>
        </w:rPr>
        <w:t>су:</w:t>
      </w:r>
      <w:r w:rsidR="00D0281B">
        <w:rPr>
          <w:szCs w:val="28"/>
        </w:rPr>
        <w:t xml:space="preserve"> г. Симферополь,</w:t>
      </w:r>
      <w:r w:rsidRPr="005D3972">
        <w:rPr>
          <w:szCs w:val="28"/>
        </w:rPr>
        <w:t xml:space="preserve"> </w:t>
      </w:r>
      <w:r w:rsidR="00D0281B">
        <w:rPr>
          <w:szCs w:val="28"/>
        </w:rPr>
        <w:br/>
      </w:r>
      <w:r w:rsidR="00715AD7">
        <w:rPr>
          <w:szCs w:val="28"/>
        </w:rPr>
        <w:t>ул. Киевская, 94 (</w:t>
      </w:r>
      <w:r w:rsidR="00715AD7" w:rsidRPr="00A54F1B">
        <w:rPr>
          <w:szCs w:val="28"/>
        </w:rPr>
        <w:t>общая площадь</w:t>
      </w:r>
      <w:r w:rsidR="00715AD7">
        <w:rPr>
          <w:szCs w:val="28"/>
        </w:rPr>
        <w:t xml:space="preserve"> 122,55 кв. м</w:t>
      </w:r>
      <w:r w:rsidR="00715AD7" w:rsidRPr="00A54F1B">
        <w:rPr>
          <w:szCs w:val="28"/>
        </w:rPr>
        <w:t>)</w:t>
      </w:r>
      <w:r w:rsidR="002C2FBF">
        <w:rPr>
          <w:szCs w:val="28"/>
        </w:rPr>
        <w:t>»</w:t>
      </w:r>
    </w:p>
    <w:p w:rsidR="00AE1860" w:rsidRDefault="00AE1860" w:rsidP="00AB29DB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Аппарат Симферопольского городского совета;</w:t>
      </w:r>
    </w:p>
    <w:p w:rsidR="00AE1860" w:rsidRDefault="00AE1860" w:rsidP="00AB29DB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Администрация города Симферополя;</w:t>
      </w:r>
    </w:p>
    <w:p w:rsidR="00AE1860" w:rsidRPr="008708D9" w:rsidRDefault="00AE1860" w:rsidP="00AB29DB">
      <w:pPr>
        <w:pStyle w:val="a3"/>
        <w:numPr>
          <w:ilvl w:val="0"/>
          <w:numId w:val="1"/>
        </w:numPr>
        <w:spacing w:line="100" w:lineRule="atLeast"/>
        <w:jc w:val="left"/>
        <w:rPr>
          <w:szCs w:val="28"/>
        </w:rPr>
      </w:pPr>
      <w:r>
        <w:rPr>
          <w:szCs w:val="28"/>
        </w:rPr>
        <w:t>Муниципальное казенное учреждение департамент развития муниципальной собственности</w:t>
      </w:r>
      <w:r w:rsidRPr="008708D9">
        <w:rPr>
          <w:szCs w:val="28"/>
        </w:rPr>
        <w:t>;</w:t>
      </w:r>
    </w:p>
    <w:p w:rsidR="00AE1860" w:rsidRPr="00D72E77" w:rsidRDefault="00AE1860" w:rsidP="00AB29DB">
      <w:pPr>
        <w:pStyle w:val="a3"/>
        <w:numPr>
          <w:ilvl w:val="0"/>
          <w:numId w:val="1"/>
        </w:numPr>
        <w:jc w:val="left"/>
        <w:rPr>
          <w:rFonts w:eastAsia="SimSun"/>
          <w:color w:val="000000"/>
          <w:kern w:val="1"/>
          <w:szCs w:val="28"/>
          <w:lang w:eastAsia="hi-IN" w:bidi="hi-IN"/>
        </w:rPr>
      </w:pPr>
      <w:r>
        <w:rPr>
          <w:szCs w:val="28"/>
        </w:rPr>
        <w:t>Правовой департамент Администрации города Симферополя;</w:t>
      </w:r>
    </w:p>
    <w:p w:rsidR="00D23154" w:rsidRPr="006622D6" w:rsidRDefault="00854193" w:rsidP="006622D6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Федеральное казенн</w:t>
      </w:r>
      <w:bookmarkStart w:id="7" w:name="_GoBack"/>
      <w:bookmarkEnd w:id="7"/>
      <w:r>
        <w:rPr>
          <w:szCs w:val="28"/>
        </w:rPr>
        <w:t>ое учреждение «Уголовно-исполнительная инспекция Управления Федеральной службы исполнения наказаний по Республике Крым и г. Севастополю»</w:t>
      </w:r>
      <w:r w:rsidR="006622D6">
        <w:rPr>
          <w:szCs w:val="28"/>
        </w:rPr>
        <w:t>.</w:t>
      </w:r>
    </w:p>
    <w:p w:rsidR="00C340F6" w:rsidRDefault="00C340F6" w:rsidP="00CD5156">
      <w:pPr>
        <w:pStyle w:val="a3"/>
        <w:rPr>
          <w:rFonts w:eastAsia="SimSun"/>
          <w:color w:val="000000"/>
          <w:kern w:val="1"/>
          <w:szCs w:val="28"/>
          <w:lang w:eastAsia="hi-IN" w:bidi="hi-IN"/>
        </w:rPr>
      </w:pPr>
    </w:p>
    <w:p w:rsidR="007921FF" w:rsidRDefault="007921FF" w:rsidP="00CD5156">
      <w:pPr>
        <w:pStyle w:val="a3"/>
        <w:rPr>
          <w:rFonts w:eastAsia="SimSun"/>
          <w:color w:val="000000"/>
          <w:kern w:val="1"/>
          <w:szCs w:val="28"/>
          <w:lang w:eastAsia="hi-IN" w:bidi="hi-IN"/>
        </w:rPr>
      </w:pPr>
    </w:p>
    <w:p w:rsidR="006622D6" w:rsidRPr="000F0F6D" w:rsidRDefault="006622D6" w:rsidP="00CD5156">
      <w:pPr>
        <w:pStyle w:val="a3"/>
        <w:rPr>
          <w:rFonts w:eastAsia="SimSun"/>
          <w:color w:val="000000"/>
          <w:kern w:val="1"/>
          <w:szCs w:val="28"/>
          <w:lang w:eastAsia="hi-IN" w:bidi="hi-IN"/>
        </w:rPr>
      </w:pPr>
    </w:p>
    <w:p w:rsidR="00AE1860" w:rsidRDefault="00AE1860" w:rsidP="00AE186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</w:t>
      </w:r>
    </w:p>
    <w:p w:rsidR="00AE1860" w:rsidRDefault="00AE1860" w:rsidP="00AE1860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муниципальной </w:t>
      </w:r>
    </w:p>
    <w:p w:rsidR="00AE1860" w:rsidRDefault="00AE1860" w:rsidP="00AE1860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Администрации города </w:t>
      </w:r>
    </w:p>
    <w:p w:rsidR="0088414F" w:rsidRPr="00A67EA4" w:rsidRDefault="00AE1860" w:rsidP="00A67EA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Симферополь Республики Крым</w:t>
      </w:r>
      <w:r w:rsidRPr="007B3709">
        <w:rPr>
          <w:sz w:val="28"/>
          <w:szCs w:val="28"/>
        </w:rPr>
        <w:tab/>
      </w:r>
      <w:r w:rsidRPr="007B370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</w:t>
      </w:r>
      <w:r w:rsidRPr="007B3709">
        <w:rPr>
          <w:sz w:val="28"/>
          <w:szCs w:val="28"/>
        </w:rPr>
        <w:t xml:space="preserve">      </w:t>
      </w:r>
      <w:r w:rsidR="00946F04">
        <w:rPr>
          <w:sz w:val="28"/>
          <w:szCs w:val="28"/>
        </w:rPr>
        <w:t xml:space="preserve">В.С. </w:t>
      </w:r>
      <w:proofErr w:type="spellStart"/>
      <w:r w:rsidR="00946F04">
        <w:rPr>
          <w:sz w:val="28"/>
          <w:szCs w:val="28"/>
        </w:rPr>
        <w:t>Паринов</w:t>
      </w:r>
      <w:proofErr w:type="spellEnd"/>
      <w:r w:rsidRPr="007B3709">
        <w:rPr>
          <w:sz w:val="28"/>
          <w:szCs w:val="28"/>
        </w:rPr>
        <w:t xml:space="preserve"> </w:t>
      </w:r>
    </w:p>
    <w:sectPr w:rsidR="0088414F" w:rsidRPr="00A67EA4" w:rsidSect="0094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SimSun" w:hAnsi="Times New Roman" w:cs="Times New Roman" w:hint="default"/>
        <w:color w:val="000000"/>
        <w:kern w:val="1"/>
        <w:sz w:val="28"/>
        <w:szCs w:val="28"/>
        <w:lang w:eastAsia="hi-IN" w:bidi="hi-I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60"/>
    <w:rsid w:val="00005005"/>
    <w:rsid w:val="000127B8"/>
    <w:rsid w:val="00040736"/>
    <w:rsid w:val="00091B40"/>
    <w:rsid w:val="000C0872"/>
    <w:rsid w:val="000D7B9D"/>
    <w:rsid w:val="000E3337"/>
    <w:rsid w:val="00121C9C"/>
    <w:rsid w:val="001621A8"/>
    <w:rsid w:val="00185226"/>
    <w:rsid w:val="001C14FE"/>
    <w:rsid w:val="00200BFB"/>
    <w:rsid w:val="00252168"/>
    <w:rsid w:val="00261644"/>
    <w:rsid w:val="00266C19"/>
    <w:rsid w:val="00274720"/>
    <w:rsid w:val="00282771"/>
    <w:rsid w:val="002C2FBF"/>
    <w:rsid w:val="002C402F"/>
    <w:rsid w:val="002D0694"/>
    <w:rsid w:val="002E7B2C"/>
    <w:rsid w:val="00312F29"/>
    <w:rsid w:val="00360C46"/>
    <w:rsid w:val="003977CA"/>
    <w:rsid w:val="00435D86"/>
    <w:rsid w:val="00483158"/>
    <w:rsid w:val="004A5B3A"/>
    <w:rsid w:val="004B28FD"/>
    <w:rsid w:val="004B33D4"/>
    <w:rsid w:val="004B591D"/>
    <w:rsid w:val="004D429D"/>
    <w:rsid w:val="004F750D"/>
    <w:rsid w:val="0050195C"/>
    <w:rsid w:val="0053098C"/>
    <w:rsid w:val="00534DEE"/>
    <w:rsid w:val="005400C0"/>
    <w:rsid w:val="0058386A"/>
    <w:rsid w:val="005A426D"/>
    <w:rsid w:val="005B4307"/>
    <w:rsid w:val="005D319E"/>
    <w:rsid w:val="00620EFB"/>
    <w:rsid w:val="006526B7"/>
    <w:rsid w:val="006622D6"/>
    <w:rsid w:val="00672C12"/>
    <w:rsid w:val="00696A84"/>
    <w:rsid w:val="006C781A"/>
    <w:rsid w:val="00715AD7"/>
    <w:rsid w:val="0073067F"/>
    <w:rsid w:val="00761743"/>
    <w:rsid w:val="007921FF"/>
    <w:rsid w:val="007B224B"/>
    <w:rsid w:val="007D4323"/>
    <w:rsid w:val="00823B34"/>
    <w:rsid w:val="00854193"/>
    <w:rsid w:val="00874A2A"/>
    <w:rsid w:val="008A1849"/>
    <w:rsid w:val="008C477A"/>
    <w:rsid w:val="008C6F9A"/>
    <w:rsid w:val="0094285C"/>
    <w:rsid w:val="00946F04"/>
    <w:rsid w:val="00996A34"/>
    <w:rsid w:val="009B7B36"/>
    <w:rsid w:val="009D003C"/>
    <w:rsid w:val="009F4F28"/>
    <w:rsid w:val="00A67EA4"/>
    <w:rsid w:val="00AB29DB"/>
    <w:rsid w:val="00AD0EE1"/>
    <w:rsid w:val="00AE1860"/>
    <w:rsid w:val="00B113BD"/>
    <w:rsid w:val="00B1394A"/>
    <w:rsid w:val="00B31FD3"/>
    <w:rsid w:val="00B63BB4"/>
    <w:rsid w:val="00C340F6"/>
    <w:rsid w:val="00C66F35"/>
    <w:rsid w:val="00CC19E2"/>
    <w:rsid w:val="00CC6CBF"/>
    <w:rsid w:val="00CD4D0A"/>
    <w:rsid w:val="00CD5156"/>
    <w:rsid w:val="00D02037"/>
    <w:rsid w:val="00D0281B"/>
    <w:rsid w:val="00D05362"/>
    <w:rsid w:val="00D23154"/>
    <w:rsid w:val="00D3176D"/>
    <w:rsid w:val="00D7144B"/>
    <w:rsid w:val="00D72090"/>
    <w:rsid w:val="00D751D5"/>
    <w:rsid w:val="00DF0DE3"/>
    <w:rsid w:val="00E00C5D"/>
    <w:rsid w:val="00E1151D"/>
    <w:rsid w:val="00E51859"/>
    <w:rsid w:val="00E62799"/>
    <w:rsid w:val="00E66728"/>
    <w:rsid w:val="00F41D78"/>
    <w:rsid w:val="00F61E24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4AD8"/>
  <w15:docId w15:val="{4FA70946-D3E8-472F-A06E-F69A552F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8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8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86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E1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сновной текст1"/>
    <w:basedOn w:val="a"/>
    <w:rsid w:val="002D0694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19C0-4974-45E5-8C23-C688292B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УМИ-3</dc:creator>
  <cp:lastModifiedBy>Марта Некрасова</cp:lastModifiedBy>
  <cp:revision>72</cp:revision>
  <cp:lastPrinted>2019-01-22T11:32:00Z</cp:lastPrinted>
  <dcterms:created xsi:type="dcterms:W3CDTF">2017-05-17T12:41:00Z</dcterms:created>
  <dcterms:modified xsi:type="dcterms:W3CDTF">2019-03-21T12:40:00Z</dcterms:modified>
</cp:coreProperties>
</file>