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32" w:rsidRDefault="00C12232" w:rsidP="00C12232">
      <w:pPr>
        <w:jc w:val="center"/>
        <w:rPr>
          <w:rFonts w:ascii="Arial Narrow" w:hAnsi="Arial Narrow"/>
          <w:b/>
        </w:rPr>
      </w:pPr>
      <w:r>
        <w:rPr>
          <w:rFonts w:ascii="Arial Narrow" w:hAnsi="Arial Narrow"/>
          <w:b/>
        </w:rPr>
        <w:t>СОДЕРЖАНИЕ</w:t>
      </w:r>
    </w:p>
    <w:p w:rsidR="00C12232" w:rsidRDefault="00C12232" w:rsidP="00C12232">
      <w:pPr>
        <w:jc w:val="center"/>
        <w:rPr>
          <w:rFonts w:ascii="Arial Narrow" w:hAnsi="Arial Narrow"/>
          <w:b/>
        </w:rPr>
      </w:pPr>
    </w:p>
    <w:p w:rsidR="00C12232" w:rsidRDefault="00C12232" w:rsidP="00C12232">
      <w:pPr>
        <w:pStyle w:val="a3"/>
        <w:numPr>
          <w:ilvl w:val="0"/>
          <w:numId w:val="2"/>
        </w:numPr>
        <w:contextualSpacing/>
        <w:jc w:val="both"/>
        <w:rPr>
          <w:rFonts w:ascii="Arial Narrow" w:hAnsi="Arial Narrow"/>
        </w:rPr>
      </w:pPr>
      <w:r w:rsidRPr="00A33102">
        <w:rPr>
          <w:rFonts w:ascii="Arial Narrow" w:hAnsi="Arial Narrow"/>
        </w:rPr>
        <w:t>Общее положение</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lang w:val="en-US"/>
        </w:rPr>
        <w:t>4</w:t>
      </w:r>
    </w:p>
    <w:p w:rsidR="00C12232" w:rsidRDefault="00C12232" w:rsidP="00C12232">
      <w:pPr>
        <w:pStyle w:val="a3"/>
        <w:numPr>
          <w:ilvl w:val="0"/>
          <w:numId w:val="2"/>
        </w:numPr>
        <w:contextualSpacing/>
        <w:jc w:val="both"/>
        <w:rPr>
          <w:rFonts w:ascii="Arial Narrow" w:hAnsi="Arial Narrow"/>
        </w:rPr>
      </w:pPr>
      <w:r>
        <w:rPr>
          <w:rFonts w:ascii="Arial Narrow" w:hAnsi="Arial Narrow"/>
        </w:rPr>
        <w:t>Современное состояние</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A50153">
        <w:rPr>
          <w:rFonts w:ascii="Arial Narrow" w:hAnsi="Arial Narrow"/>
        </w:rPr>
        <w:t xml:space="preserve"> 5</w:t>
      </w:r>
    </w:p>
    <w:p w:rsidR="00C12232" w:rsidRDefault="00C12232" w:rsidP="00C12232">
      <w:pPr>
        <w:pStyle w:val="a3"/>
        <w:numPr>
          <w:ilvl w:val="0"/>
          <w:numId w:val="2"/>
        </w:numPr>
        <w:contextualSpacing/>
        <w:jc w:val="both"/>
        <w:rPr>
          <w:rFonts w:ascii="Arial Narrow" w:hAnsi="Arial Narrow"/>
        </w:rPr>
      </w:pPr>
      <w:r>
        <w:rPr>
          <w:rFonts w:ascii="Arial Narrow" w:hAnsi="Arial Narrow"/>
        </w:rPr>
        <w:t xml:space="preserve">Проектное решение. План Красных линий.  </w:t>
      </w:r>
      <w:r>
        <w:rPr>
          <w:rFonts w:ascii="Arial Narrow" w:hAnsi="Arial Narrow"/>
        </w:rPr>
        <w:tab/>
      </w:r>
      <w:r>
        <w:rPr>
          <w:rFonts w:ascii="Arial Narrow" w:hAnsi="Arial Narrow"/>
        </w:rPr>
        <w:tab/>
      </w:r>
      <w:r w:rsidR="00C96080">
        <w:rPr>
          <w:rFonts w:ascii="Arial Narrow" w:hAnsi="Arial Narrow"/>
        </w:rPr>
        <w:tab/>
      </w:r>
      <w:r w:rsidR="00C96080">
        <w:rPr>
          <w:rFonts w:ascii="Arial Narrow" w:hAnsi="Arial Narrow"/>
        </w:rPr>
        <w:tab/>
      </w:r>
      <w:r w:rsidR="00C96080">
        <w:rPr>
          <w:rFonts w:ascii="Arial Narrow" w:hAnsi="Arial Narrow"/>
        </w:rPr>
        <w:tab/>
      </w:r>
      <w:r w:rsidR="00C96080">
        <w:rPr>
          <w:rFonts w:ascii="Arial Narrow" w:hAnsi="Arial Narrow"/>
        </w:rPr>
        <w:tab/>
      </w:r>
      <w:r w:rsidR="00690075">
        <w:rPr>
          <w:rFonts w:ascii="Arial Narrow" w:hAnsi="Arial Narrow"/>
        </w:rPr>
        <w:t>10</w:t>
      </w:r>
    </w:p>
    <w:p w:rsidR="00C96080" w:rsidRDefault="00C96080" w:rsidP="00C96080">
      <w:pPr>
        <w:pStyle w:val="a3"/>
        <w:numPr>
          <w:ilvl w:val="1"/>
          <w:numId w:val="2"/>
        </w:numPr>
        <w:contextualSpacing/>
        <w:jc w:val="both"/>
        <w:rPr>
          <w:rFonts w:ascii="Arial Narrow" w:hAnsi="Arial Narrow"/>
        </w:rPr>
      </w:pPr>
      <w:r>
        <w:rPr>
          <w:rFonts w:ascii="Arial Narrow" w:hAnsi="Arial Narrow"/>
        </w:rPr>
        <w:t>Красные линии</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w:t>
      </w:r>
      <w:r w:rsidR="00690075">
        <w:rPr>
          <w:rFonts w:ascii="Arial Narrow" w:hAnsi="Arial Narrow"/>
        </w:rPr>
        <w:t>1</w:t>
      </w:r>
    </w:p>
    <w:p w:rsidR="00C12232" w:rsidRDefault="00C12232" w:rsidP="00C12232">
      <w:pPr>
        <w:pStyle w:val="a3"/>
        <w:numPr>
          <w:ilvl w:val="0"/>
          <w:numId w:val="2"/>
        </w:numPr>
        <w:contextualSpacing/>
        <w:jc w:val="both"/>
        <w:rPr>
          <w:rFonts w:ascii="Arial Narrow" w:hAnsi="Arial Narrow"/>
        </w:rPr>
      </w:pPr>
      <w:r>
        <w:rPr>
          <w:rFonts w:ascii="Arial Narrow" w:hAnsi="Arial Narrow"/>
        </w:rPr>
        <w:t xml:space="preserve">Проект межевания территории.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C96080">
        <w:rPr>
          <w:rFonts w:ascii="Arial Narrow" w:hAnsi="Arial Narrow"/>
        </w:rPr>
        <w:t>1</w:t>
      </w:r>
      <w:r w:rsidR="00C004C9">
        <w:rPr>
          <w:rFonts w:ascii="Arial Narrow" w:hAnsi="Arial Narrow"/>
        </w:rPr>
        <w:t>2</w:t>
      </w:r>
    </w:p>
    <w:p w:rsidR="00C12232" w:rsidRPr="00A33102" w:rsidRDefault="00C12232" w:rsidP="00C12232">
      <w:pPr>
        <w:pStyle w:val="a3"/>
        <w:numPr>
          <w:ilvl w:val="0"/>
          <w:numId w:val="2"/>
        </w:numPr>
        <w:contextualSpacing/>
        <w:jc w:val="both"/>
        <w:rPr>
          <w:rFonts w:ascii="Arial Narrow" w:hAnsi="Arial Narrow"/>
        </w:rPr>
      </w:pPr>
      <w:r>
        <w:rPr>
          <w:rFonts w:ascii="Arial Narrow" w:hAnsi="Arial Narrow"/>
        </w:rPr>
        <w:t>К</w:t>
      </w:r>
      <w:r w:rsidRPr="00817B63">
        <w:rPr>
          <w:rFonts w:ascii="Arial Narrow" w:hAnsi="Arial Narrow"/>
        </w:rPr>
        <w:t xml:space="preserve">аталог </w:t>
      </w:r>
      <w:r w:rsidR="003B269D">
        <w:rPr>
          <w:rFonts w:ascii="Arial Narrow" w:hAnsi="Arial Narrow"/>
        </w:rPr>
        <w:t>координат</w:t>
      </w:r>
      <w:r w:rsidR="003B269D">
        <w:rPr>
          <w:rFonts w:ascii="Arial Narrow" w:hAnsi="Arial Narrow"/>
        </w:rPr>
        <w:tab/>
      </w:r>
      <w:r w:rsidR="003B269D">
        <w:rPr>
          <w:rFonts w:ascii="Arial Narrow" w:hAnsi="Arial Narrow"/>
        </w:rPr>
        <w:tab/>
      </w:r>
      <w:r w:rsidR="003B269D">
        <w:rPr>
          <w:rFonts w:ascii="Arial Narrow" w:hAnsi="Arial Narrow"/>
        </w:rPr>
        <w:tab/>
      </w:r>
      <w:r w:rsidR="003B269D">
        <w:rPr>
          <w:rFonts w:ascii="Arial Narrow" w:hAnsi="Arial Narrow"/>
        </w:rPr>
        <w:tab/>
      </w:r>
      <w:r w:rsidR="003157B2">
        <w:rPr>
          <w:rFonts w:ascii="Arial Narrow" w:hAnsi="Arial Narrow"/>
        </w:rPr>
        <w:tab/>
      </w:r>
      <w:r w:rsidR="003157B2">
        <w:rPr>
          <w:rFonts w:ascii="Arial Narrow" w:hAnsi="Arial Narrow"/>
        </w:rPr>
        <w:tab/>
      </w:r>
      <w:r w:rsidR="003157B2">
        <w:rPr>
          <w:rFonts w:ascii="Arial Narrow" w:hAnsi="Arial Narrow"/>
        </w:rPr>
        <w:tab/>
      </w:r>
      <w:r w:rsidR="003157B2">
        <w:rPr>
          <w:rFonts w:ascii="Arial Narrow" w:hAnsi="Arial Narrow"/>
        </w:rPr>
        <w:tab/>
      </w:r>
      <w:r w:rsidR="003157B2">
        <w:rPr>
          <w:rFonts w:ascii="Arial Narrow" w:hAnsi="Arial Narrow"/>
        </w:rPr>
        <w:tab/>
      </w:r>
      <w:r w:rsidR="00C004C9">
        <w:rPr>
          <w:rFonts w:ascii="Arial Narrow" w:hAnsi="Arial Narrow"/>
        </w:rPr>
        <w:t>13</w:t>
      </w:r>
    </w:p>
    <w:p w:rsidR="00C12232" w:rsidRDefault="00C12232">
      <w:pPr>
        <w:spacing w:after="200" w:line="276" w:lineRule="auto"/>
        <w:rPr>
          <w:rFonts w:ascii="Arial Narrow" w:hAnsi="Arial Narrow"/>
          <w:b/>
          <w:bCs/>
          <w:kern w:val="32"/>
        </w:rPr>
      </w:pPr>
      <w:r>
        <w:rPr>
          <w:rFonts w:ascii="Arial Narrow" w:hAnsi="Arial Narrow"/>
          <w:b/>
          <w:bCs/>
          <w:kern w:val="32"/>
        </w:rPr>
        <w:br w:type="page"/>
      </w:r>
    </w:p>
    <w:p w:rsidR="008F336B" w:rsidRPr="001C7929" w:rsidRDefault="008F336B" w:rsidP="003B269D">
      <w:pPr>
        <w:pStyle w:val="1"/>
        <w:numPr>
          <w:ilvl w:val="0"/>
          <w:numId w:val="1"/>
        </w:numPr>
        <w:spacing w:before="0" w:after="0"/>
        <w:jc w:val="center"/>
        <w:rPr>
          <w:rFonts w:ascii="Arial Narrow" w:hAnsi="Arial Narrow" w:cs="Times New Roman"/>
          <w:sz w:val="24"/>
          <w:szCs w:val="24"/>
        </w:rPr>
      </w:pPr>
      <w:r w:rsidRPr="001C7929">
        <w:rPr>
          <w:rFonts w:ascii="Arial Narrow" w:hAnsi="Arial Narrow" w:cs="Times New Roman"/>
          <w:sz w:val="24"/>
          <w:szCs w:val="24"/>
        </w:rPr>
        <w:lastRenderedPageBreak/>
        <w:t>ОБЩЕЕ ПОЛОЖЕНИЕ</w:t>
      </w:r>
    </w:p>
    <w:p w:rsidR="008F336B" w:rsidRPr="001C7929" w:rsidRDefault="008F336B" w:rsidP="003B269D">
      <w:pPr>
        <w:rPr>
          <w:rFonts w:ascii="Arial Narrow" w:hAnsi="Arial Narrow"/>
        </w:rPr>
      </w:pPr>
    </w:p>
    <w:p w:rsidR="00860C22" w:rsidRPr="00D314D7" w:rsidRDefault="00860C22" w:rsidP="00860C22">
      <w:pPr>
        <w:pStyle w:val="af4"/>
        <w:spacing w:line="276" w:lineRule="auto"/>
        <w:ind w:firstLine="708"/>
        <w:jc w:val="both"/>
        <w:rPr>
          <w:rFonts w:ascii="Arial Narrow" w:hAnsi="Arial Narrow"/>
          <w:b w:val="0"/>
          <w:szCs w:val="24"/>
        </w:rPr>
      </w:pPr>
      <w:r w:rsidRPr="00D314D7">
        <w:rPr>
          <w:rFonts w:ascii="Arial Narrow" w:hAnsi="Arial Narrow"/>
          <w:b w:val="0"/>
          <w:szCs w:val="24"/>
        </w:rPr>
        <w:t xml:space="preserve">Проект </w:t>
      </w:r>
      <w:r>
        <w:rPr>
          <w:rFonts w:ascii="Arial Narrow" w:hAnsi="Arial Narrow"/>
          <w:b w:val="0"/>
          <w:szCs w:val="24"/>
        </w:rPr>
        <w:t>межевания</w:t>
      </w:r>
      <w:r w:rsidRPr="00D314D7">
        <w:rPr>
          <w:rFonts w:ascii="Arial Narrow" w:hAnsi="Arial Narrow"/>
          <w:b w:val="0"/>
          <w:szCs w:val="24"/>
        </w:rPr>
        <w:t xml:space="preserve"> центральной части города Симферополь муниципального образования городской округ Симферополь, общей площадью 420 га выполнен в соответствии с требованиями Федерального закона от 29.12.2004 г. № 190-ФЗ «Градостроительный кодекс Российской Федерации», Земельного кодекса РФ</w:t>
      </w:r>
      <w:r w:rsidRPr="00D314D7">
        <w:rPr>
          <w:rFonts w:ascii="Arial Narrow" w:hAnsi="Arial Narrow"/>
          <w:b w:val="0"/>
          <w:color w:val="000000"/>
          <w:szCs w:val="24"/>
        </w:rPr>
        <w:t xml:space="preserve">, </w:t>
      </w:r>
      <w:r w:rsidRPr="00D314D7">
        <w:rPr>
          <w:rFonts w:ascii="Arial Narrow" w:hAnsi="Arial Narrow"/>
          <w:b w:val="0"/>
          <w:szCs w:val="24"/>
        </w:rPr>
        <w:t>СП 11-104-97, СП – 11-105-97, СНиП 11-02-96,</w:t>
      </w:r>
      <w:r w:rsidRPr="00D314D7">
        <w:rPr>
          <w:rFonts w:ascii="Arial Narrow" w:hAnsi="Arial Narrow"/>
          <w:b w:val="0"/>
          <w:color w:val="000000"/>
          <w:szCs w:val="24"/>
        </w:rPr>
        <w:t xml:space="preserve">  иными нормативными правовыми актами Российской Федерации, Республики Крым и г. Симферополя</w:t>
      </w:r>
      <w:r w:rsidRPr="00D314D7">
        <w:rPr>
          <w:rFonts w:ascii="Arial Narrow" w:hAnsi="Arial Narrow"/>
          <w:b w:val="0"/>
          <w:szCs w:val="24"/>
        </w:rPr>
        <w:t>.</w:t>
      </w:r>
    </w:p>
    <w:p w:rsidR="008F336B" w:rsidRPr="001C7929" w:rsidRDefault="008F336B" w:rsidP="00860C22">
      <w:pPr>
        <w:pStyle w:val="a5"/>
        <w:spacing w:after="0"/>
        <w:ind w:right="141" w:firstLine="708"/>
        <w:rPr>
          <w:rFonts w:ascii="Arial Narrow" w:hAnsi="Arial Narrow"/>
          <w:szCs w:val="24"/>
        </w:rPr>
      </w:pPr>
      <w:r w:rsidRPr="001C7929">
        <w:rPr>
          <w:rFonts w:ascii="Arial Narrow" w:hAnsi="Arial Narrow"/>
          <w:szCs w:val="24"/>
        </w:rPr>
        <w:t xml:space="preserve">Проект межевания подготовлен с целью установления границ земельных участков, предназначенных для размещения объектов в рамках дальнейшего проектирования и строительства и включает в себя </w:t>
      </w:r>
      <w:r w:rsidR="002C1C70" w:rsidRPr="001C7929">
        <w:rPr>
          <w:rFonts w:ascii="Arial Narrow" w:hAnsi="Arial Narrow"/>
          <w:szCs w:val="24"/>
        </w:rPr>
        <w:t xml:space="preserve">пояснительную записку – каталог земельных участков, а так же </w:t>
      </w:r>
      <w:r w:rsidRPr="001C7929">
        <w:rPr>
          <w:rFonts w:ascii="Arial Narrow" w:hAnsi="Arial Narrow"/>
          <w:szCs w:val="24"/>
        </w:rPr>
        <w:t xml:space="preserve">чертеж межевания территории </w:t>
      </w:r>
      <w:r w:rsidR="00690075">
        <w:rPr>
          <w:rFonts w:ascii="Arial Narrow" w:hAnsi="Arial Narrow"/>
          <w:szCs w:val="24"/>
        </w:rPr>
        <w:t xml:space="preserve">выполненный </w:t>
      </w:r>
      <w:r w:rsidRPr="001C7929">
        <w:rPr>
          <w:rFonts w:ascii="Arial Narrow" w:hAnsi="Arial Narrow"/>
          <w:szCs w:val="24"/>
        </w:rPr>
        <w:t>на топографических планах.</w:t>
      </w:r>
    </w:p>
    <w:p w:rsidR="00513789" w:rsidRPr="001C7929" w:rsidRDefault="00513789" w:rsidP="00860C22">
      <w:pPr>
        <w:pStyle w:val="u"/>
        <w:spacing w:before="0" w:beforeAutospacing="0" w:after="0" w:afterAutospacing="0"/>
        <w:ind w:firstLine="708"/>
        <w:jc w:val="both"/>
        <w:rPr>
          <w:rFonts w:ascii="Arial Narrow" w:hAnsi="Arial Narrow"/>
        </w:rPr>
      </w:pPr>
      <w:r w:rsidRPr="001C7929">
        <w:rPr>
          <w:rFonts w:ascii="Arial Narrow" w:hAnsi="Arial Narrow"/>
        </w:rPr>
        <w:t>Согласно градостроительного кодекса РФ,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513789" w:rsidRPr="001C7929" w:rsidRDefault="00513789" w:rsidP="00860C22">
      <w:pPr>
        <w:pStyle w:val="u"/>
        <w:spacing w:before="0" w:beforeAutospacing="0" w:after="0" w:afterAutospacing="0"/>
        <w:ind w:firstLine="708"/>
        <w:jc w:val="both"/>
        <w:rPr>
          <w:rFonts w:ascii="Arial Narrow" w:hAnsi="Arial Narrow"/>
        </w:rPr>
      </w:pPr>
      <w:r w:rsidRPr="001C7929">
        <w:rPr>
          <w:rFonts w:ascii="Arial Narrow" w:hAnsi="Arial Narrow"/>
        </w:rPr>
        <w:t>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3B269D" w:rsidRDefault="003B269D"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910BE4" w:rsidRDefault="00910BE4" w:rsidP="003B269D">
      <w:pPr>
        <w:ind w:firstLine="709"/>
        <w:rPr>
          <w:rFonts w:ascii="Arial Narrow" w:hAnsi="Arial Narrow"/>
        </w:rPr>
      </w:pPr>
    </w:p>
    <w:p w:rsidR="00910BE4" w:rsidRDefault="00910BE4" w:rsidP="003B269D">
      <w:pPr>
        <w:ind w:firstLine="709"/>
        <w:rPr>
          <w:rFonts w:ascii="Arial Narrow" w:hAnsi="Arial Narrow"/>
        </w:rPr>
      </w:pPr>
    </w:p>
    <w:p w:rsidR="00910BE4" w:rsidRDefault="00910BE4" w:rsidP="003B269D">
      <w:pPr>
        <w:ind w:firstLine="709"/>
        <w:rPr>
          <w:rFonts w:ascii="Arial Narrow" w:hAnsi="Arial Narrow"/>
        </w:rPr>
      </w:pPr>
    </w:p>
    <w:p w:rsidR="00910BE4" w:rsidRDefault="00910BE4" w:rsidP="003B269D">
      <w:pPr>
        <w:ind w:firstLine="709"/>
        <w:rPr>
          <w:rFonts w:ascii="Arial Narrow" w:hAnsi="Arial Narrow"/>
        </w:rPr>
      </w:pPr>
    </w:p>
    <w:p w:rsidR="00910BE4" w:rsidRDefault="00910BE4"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860C22" w:rsidRDefault="00860C22" w:rsidP="003B269D">
      <w:pPr>
        <w:ind w:firstLine="709"/>
        <w:rPr>
          <w:rFonts w:ascii="Arial Narrow" w:hAnsi="Arial Narrow"/>
        </w:rPr>
      </w:pPr>
    </w:p>
    <w:p w:rsidR="00690075" w:rsidRDefault="00690075" w:rsidP="003B269D">
      <w:pPr>
        <w:ind w:firstLine="709"/>
        <w:rPr>
          <w:rFonts w:ascii="Arial Narrow" w:hAnsi="Arial Narrow"/>
        </w:rPr>
      </w:pPr>
    </w:p>
    <w:p w:rsidR="006C4240" w:rsidRDefault="006C4240" w:rsidP="003B269D">
      <w:pPr>
        <w:ind w:firstLine="709"/>
        <w:rPr>
          <w:rFonts w:ascii="Arial Narrow" w:hAnsi="Arial Narrow"/>
        </w:rPr>
      </w:pPr>
    </w:p>
    <w:p w:rsidR="006C4240" w:rsidRDefault="006C4240" w:rsidP="003B269D">
      <w:pPr>
        <w:ind w:firstLine="709"/>
        <w:rPr>
          <w:rFonts w:ascii="Arial Narrow" w:hAnsi="Arial Narrow"/>
        </w:rPr>
      </w:pPr>
    </w:p>
    <w:p w:rsidR="006C4240" w:rsidRPr="001C7929" w:rsidRDefault="006C4240" w:rsidP="003B269D">
      <w:pPr>
        <w:ind w:firstLine="709"/>
        <w:rPr>
          <w:rFonts w:ascii="Arial Narrow" w:hAnsi="Arial Narrow"/>
        </w:rPr>
      </w:pPr>
    </w:p>
    <w:p w:rsidR="00802A7B" w:rsidRDefault="003E5481" w:rsidP="003B269D">
      <w:pPr>
        <w:pStyle w:val="u"/>
        <w:numPr>
          <w:ilvl w:val="0"/>
          <w:numId w:val="1"/>
        </w:numPr>
        <w:spacing w:before="0" w:beforeAutospacing="0" w:after="0" w:afterAutospacing="0"/>
        <w:jc w:val="center"/>
        <w:rPr>
          <w:rFonts w:ascii="Arial Narrow" w:hAnsi="Arial Narrow"/>
          <w:b/>
        </w:rPr>
      </w:pPr>
      <w:r w:rsidRPr="001C7929">
        <w:rPr>
          <w:rFonts w:ascii="Arial Narrow" w:hAnsi="Arial Narrow"/>
          <w:b/>
        </w:rPr>
        <w:lastRenderedPageBreak/>
        <w:t>С</w:t>
      </w:r>
      <w:r w:rsidR="003B269D">
        <w:rPr>
          <w:rFonts w:ascii="Arial Narrow" w:hAnsi="Arial Narrow"/>
          <w:b/>
        </w:rPr>
        <w:t>ОВРЕМЕННОЕ СОСТОЯНИЕ</w:t>
      </w:r>
    </w:p>
    <w:p w:rsidR="003B269D" w:rsidRPr="001C7929" w:rsidRDefault="003B269D" w:rsidP="003B269D">
      <w:pPr>
        <w:pStyle w:val="u"/>
        <w:spacing w:before="0" w:beforeAutospacing="0" w:after="0" w:afterAutospacing="0"/>
        <w:ind w:left="720"/>
        <w:rPr>
          <w:rFonts w:ascii="Arial Narrow" w:hAnsi="Arial Narrow"/>
          <w:b/>
        </w:rPr>
      </w:pPr>
    </w:p>
    <w:p w:rsidR="00860C22" w:rsidRPr="00D314D7" w:rsidRDefault="00860C22" w:rsidP="00860C22">
      <w:pPr>
        <w:shd w:val="clear" w:color="auto" w:fill="FFFFFF"/>
        <w:snapToGrid w:val="0"/>
        <w:spacing w:line="276" w:lineRule="auto"/>
        <w:ind w:firstLine="708"/>
        <w:jc w:val="both"/>
        <w:rPr>
          <w:rFonts w:ascii="Arial Narrow" w:hAnsi="Arial Narrow"/>
        </w:rPr>
      </w:pPr>
      <w:r w:rsidRPr="00D314D7">
        <w:rPr>
          <w:rFonts w:ascii="Arial Narrow" w:hAnsi="Arial Narrow"/>
        </w:rPr>
        <w:t>Площадь рассматриваемой территории составляет 420 га и расположена в центральной части г. Симферополь Республики Крым (рис.1). Схема расположения</w:t>
      </w:r>
      <w:r w:rsidR="00690075">
        <w:rPr>
          <w:rFonts w:ascii="Arial Narrow" w:hAnsi="Arial Narrow"/>
        </w:rPr>
        <w:t xml:space="preserve"> и использования</w:t>
      </w:r>
      <w:r w:rsidRPr="00D314D7">
        <w:rPr>
          <w:rFonts w:ascii="Arial Narrow" w:hAnsi="Arial Narrow"/>
        </w:rPr>
        <w:t xml:space="preserve"> проектируемой территории приведена на рис.1,2.</w:t>
      </w:r>
    </w:p>
    <w:p w:rsidR="00910BE4" w:rsidRPr="00392CE6" w:rsidRDefault="00910BE4" w:rsidP="00910BE4">
      <w:pPr>
        <w:shd w:val="clear" w:color="auto" w:fill="FFFFFF"/>
        <w:snapToGrid w:val="0"/>
        <w:spacing w:line="276" w:lineRule="auto"/>
        <w:ind w:firstLine="708"/>
        <w:jc w:val="both"/>
        <w:rPr>
          <w:rFonts w:ascii="Arial Narrow" w:hAnsi="Arial Narrow"/>
        </w:rPr>
      </w:pPr>
    </w:p>
    <w:p w:rsidR="00910BE4" w:rsidRPr="00392CE6" w:rsidRDefault="001E5C72" w:rsidP="00910BE4">
      <w:pPr>
        <w:shd w:val="clear" w:color="auto" w:fill="FFFFFF"/>
        <w:snapToGrid w:val="0"/>
        <w:spacing w:line="276" w:lineRule="auto"/>
        <w:jc w:val="both"/>
        <w:rPr>
          <w:rFonts w:ascii="Arial Narrow" w:hAnsi="Arial Narrow"/>
        </w:rPr>
      </w:pPr>
      <w:r>
        <w:rPr>
          <w:rFonts w:ascii="Arial Narrow" w:hAnsi="Arial Narrow"/>
          <w:noProof/>
        </w:rPr>
        <w:drawing>
          <wp:inline distT="0" distB="0" distL="0" distR="0">
            <wp:extent cx="5940425" cy="41998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10_ППТ Симферополь Центральная часть-05_Схема расположения.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r w:rsidR="00910BE4">
        <w:rPr>
          <w:rFonts w:ascii="Arial Narrow" w:hAnsi="Arial Narrow"/>
          <w:noProof/>
        </w:rPr>
        <mc:AlternateContent>
          <mc:Choice Requires="wpg">
            <w:drawing>
              <wp:anchor distT="0" distB="0" distL="114300" distR="114300" simplePos="0" relativeHeight="251665408" behindDoc="0" locked="0" layoutInCell="1" allowOverlap="1">
                <wp:simplePos x="0" y="0"/>
                <wp:positionH relativeFrom="column">
                  <wp:posOffset>8262620</wp:posOffset>
                </wp:positionH>
                <wp:positionV relativeFrom="paragraph">
                  <wp:posOffset>2962275</wp:posOffset>
                </wp:positionV>
                <wp:extent cx="1205230" cy="2164080"/>
                <wp:effectExtent l="19050" t="38100" r="0" b="26670"/>
                <wp:wrapNone/>
                <wp:docPr id="4103" name="Группа 4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2164080"/>
                          <a:chOff x="8262937" y="2962275"/>
                          <a:chExt cx="1203922" cy="2163721"/>
                        </a:xfrm>
                      </wpg:grpSpPr>
                      <wps:wsp>
                        <wps:cNvPr id="12" name="Полилиния 2"/>
                        <wps:cNvSpPr/>
                        <wps:spPr>
                          <a:xfrm rot="173425">
                            <a:off x="8262937" y="2962275"/>
                            <a:ext cx="1203922" cy="2160546"/>
                          </a:xfrm>
                          <a:custGeom>
                            <a:avLst/>
                            <a:gdLst>
                              <a:gd name="connsiteX0" fmla="*/ 501650 w 1485900"/>
                              <a:gd name="connsiteY0" fmla="*/ 0 h 2667000"/>
                              <a:gd name="connsiteX1" fmla="*/ 565150 w 1485900"/>
                              <a:gd name="connsiteY1" fmla="*/ 44450 h 2667000"/>
                              <a:gd name="connsiteX2" fmla="*/ 654050 w 1485900"/>
                              <a:gd name="connsiteY2" fmla="*/ 25400 h 2667000"/>
                              <a:gd name="connsiteX3" fmla="*/ 711200 w 1485900"/>
                              <a:gd name="connsiteY3" fmla="*/ 69850 h 2667000"/>
                              <a:gd name="connsiteX4" fmla="*/ 812800 w 1485900"/>
                              <a:gd name="connsiteY4" fmla="*/ 88900 h 2667000"/>
                              <a:gd name="connsiteX5" fmla="*/ 939800 w 1485900"/>
                              <a:gd name="connsiteY5" fmla="*/ 285750 h 2667000"/>
                              <a:gd name="connsiteX6" fmla="*/ 1022350 w 1485900"/>
                              <a:gd name="connsiteY6" fmla="*/ 336550 h 2667000"/>
                              <a:gd name="connsiteX7" fmla="*/ 1092200 w 1485900"/>
                              <a:gd name="connsiteY7" fmla="*/ 476250 h 2667000"/>
                              <a:gd name="connsiteX8" fmla="*/ 1143000 w 1485900"/>
                              <a:gd name="connsiteY8" fmla="*/ 495300 h 2667000"/>
                              <a:gd name="connsiteX9" fmla="*/ 1098550 w 1485900"/>
                              <a:gd name="connsiteY9" fmla="*/ 565150 h 2667000"/>
                              <a:gd name="connsiteX10" fmla="*/ 1079500 w 1485900"/>
                              <a:gd name="connsiteY10" fmla="*/ 723900 h 2667000"/>
                              <a:gd name="connsiteX11" fmla="*/ 1035050 w 1485900"/>
                              <a:gd name="connsiteY11" fmla="*/ 812800 h 2667000"/>
                              <a:gd name="connsiteX12" fmla="*/ 1047750 w 1485900"/>
                              <a:gd name="connsiteY12" fmla="*/ 933450 h 2667000"/>
                              <a:gd name="connsiteX13" fmla="*/ 1085850 w 1485900"/>
                              <a:gd name="connsiteY13" fmla="*/ 984250 h 2667000"/>
                              <a:gd name="connsiteX14" fmla="*/ 1079500 w 1485900"/>
                              <a:gd name="connsiteY14" fmla="*/ 1130300 h 2667000"/>
                              <a:gd name="connsiteX15" fmla="*/ 1231900 w 1485900"/>
                              <a:gd name="connsiteY15" fmla="*/ 1517650 h 2667000"/>
                              <a:gd name="connsiteX16" fmla="*/ 1301750 w 1485900"/>
                              <a:gd name="connsiteY16" fmla="*/ 1511300 h 2667000"/>
                              <a:gd name="connsiteX17" fmla="*/ 1339850 w 1485900"/>
                              <a:gd name="connsiteY17" fmla="*/ 1619250 h 2667000"/>
                              <a:gd name="connsiteX18" fmla="*/ 1295400 w 1485900"/>
                              <a:gd name="connsiteY18" fmla="*/ 1631950 h 2667000"/>
                              <a:gd name="connsiteX19" fmla="*/ 1314450 w 1485900"/>
                              <a:gd name="connsiteY19" fmla="*/ 1746250 h 2667000"/>
                              <a:gd name="connsiteX20" fmla="*/ 1409700 w 1485900"/>
                              <a:gd name="connsiteY20" fmla="*/ 1911350 h 2667000"/>
                              <a:gd name="connsiteX21" fmla="*/ 1479550 w 1485900"/>
                              <a:gd name="connsiteY21" fmla="*/ 2063750 h 2667000"/>
                              <a:gd name="connsiteX22" fmla="*/ 1485900 w 1485900"/>
                              <a:gd name="connsiteY22" fmla="*/ 2279650 h 2667000"/>
                              <a:gd name="connsiteX23" fmla="*/ 1409700 w 1485900"/>
                              <a:gd name="connsiteY23" fmla="*/ 2305050 h 2667000"/>
                              <a:gd name="connsiteX24" fmla="*/ 1301750 w 1485900"/>
                              <a:gd name="connsiteY24" fmla="*/ 2317750 h 2667000"/>
                              <a:gd name="connsiteX25" fmla="*/ 1244600 w 1485900"/>
                              <a:gd name="connsiteY25" fmla="*/ 2336800 h 2667000"/>
                              <a:gd name="connsiteX26" fmla="*/ 1162050 w 1485900"/>
                              <a:gd name="connsiteY26" fmla="*/ 2419350 h 2667000"/>
                              <a:gd name="connsiteX27" fmla="*/ 977900 w 1485900"/>
                              <a:gd name="connsiteY27" fmla="*/ 2565400 h 2667000"/>
                              <a:gd name="connsiteX28" fmla="*/ 908050 w 1485900"/>
                              <a:gd name="connsiteY28" fmla="*/ 2609850 h 2667000"/>
                              <a:gd name="connsiteX29" fmla="*/ 800100 w 1485900"/>
                              <a:gd name="connsiteY29" fmla="*/ 2628900 h 2667000"/>
                              <a:gd name="connsiteX30" fmla="*/ 469900 w 1485900"/>
                              <a:gd name="connsiteY30" fmla="*/ 2667000 h 2667000"/>
                              <a:gd name="connsiteX31" fmla="*/ 514350 w 1485900"/>
                              <a:gd name="connsiteY31" fmla="*/ 2603500 h 2667000"/>
                              <a:gd name="connsiteX32" fmla="*/ 615950 w 1485900"/>
                              <a:gd name="connsiteY32" fmla="*/ 2552700 h 2667000"/>
                              <a:gd name="connsiteX33" fmla="*/ 628650 w 1485900"/>
                              <a:gd name="connsiteY33" fmla="*/ 2508250 h 2667000"/>
                              <a:gd name="connsiteX34" fmla="*/ 596900 w 1485900"/>
                              <a:gd name="connsiteY34" fmla="*/ 2451100 h 2667000"/>
                              <a:gd name="connsiteX35" fmla="*/ 692150 w 1485900"/>
                              <a:gd name="connsiteY35" fmla="*/ 2381250 h 2667000"/>
                              <a:gd name="connsiteX36" fmla="*/ 603250 w 1485900"/>
                              <a:gd name="connsiteY36" fmla="*/ 2222500 h 2667000"/>
                              <a:gd name="connsiteX37" fmla="*/ 660400 w 1485900"/>
                              <a:gd name="connsiteY37" fmla="*/ 2203450 h 2667000"/>
                              <a:gd name="connsiteX38" fmla="*/ 622300 w 1485900"/>
                              <a:gd name="connsiteY38" fmla="*/ 2101850 h 2667000"/>
                              <a:gd name="connsiteX39" fmla="*/ 692150 w 1485900"/>
                              <a:gd name="connsiteY39" fmla="*/ 2070100 h 2667000"/>
                              <a:gd name="connsiteX40" fmla="*/ 539750 w 1485900"/>
                              <a:gd name="connsiteY40" fmla="*/ 1676400 h 2667000"/>
                              <a:gd name="connsiteX41" fmla="*/ 444500 w 1485900"/>
                              <a:gd name="connsiteY41" fmla="*/ 1714500 h 2667000"/>
                              <a:gd name="connsiteX42" fmla="*/ 374650 w 1485900"/>
                              <a:gd name="connsiteY42" fmla="*/ 1498600 h 2667000"/>
                              <a:gd name="connsiteX43" fmla="*/ 304800 w 1485900"/>
                              <a:gd name="connsiteY43" fmla="*/ 1447800 h 2667000"/>
                              <a:gd name="connsiteX44" fmla="*/ 292100 w 1485900"/>
                              <a:gd name="connsiteY44" fmla="*/ 1346200 h 2667000"/>
                              <a:gd name="connsiteX45" fmla="*/ 260350 w 1485900"/>
                              <a:gd name="connsiteY45" fmla="*/ 1238250 h 2667000"/>
                              <a:gd name="connsiteX46" fmla="*/ 260350 w 1485900"/>
                              <a:gd name="connsiteY46" fmla="*/ 1098550 h 2667000"/>
                              <a:gd name="connsiteX47" fmla="*/ 101600 w 1485900"/>
                              <a:gd name="connsiteY47" fmla="*/ 1060450 h 2667000"/>
                              <a:gd name="connsiteX48" fmla="*/ 133350 w 1485900"/>
                              <a:gd name="connsiteY48" fmla="*/ 914400 h 2667000"/>
                              <a:gd name="connsiteX49" fmla="*/ 69850 w 1485900"/>
                              <a:gd name="connsiteY49" fmla="*/ 920750 h 2667000"/>
                              <a:gd name="connsiteX50" fmla="*/ 38100 w 1485900"/>
                              <a:gd name="connsiteY50" fmla="*/ 889000 h 2667000"/>
                              <a:gd name="connsiteX51" fmla="*/ 57150 w 1485900"/>
                              <a:gd name="connsiteY51" fmla="*/ 679450 h 2667000"/>
                              <a:gd name="connsiteX52" fmla="*/ 19050 w 1485900"/>
                              <a:gd name="connsiteY52" fmla="*/ 654050 h 2667000"/>
                              <a:gd name="connsiteX53" fmla="*/ 19050 w 1485900"/>
                              <a:gd name="connsiteY53" fmla="*/ 615950 h 2667000"/>
                              <a:gd name="connsiteX54" fmla="*/ 0 w 1485900"/>
                              <a:gd name="connsiteY54" fmla="*/ 603250 h 2667000"/>
                              <a:gd name="connsiteX55" fmla="*/ 177800 w 1485900"/>
                              <a:gd name="connsiteY55" fmla="*/ 406400 h 2667000"/>
                              <a:gd name="connsiteX56" fmla="*/ 368300 w 1485900"/>
                              <a:gd name="connsiteY56" fmla="*/ 177800 h 2667000"/>
                              <a:gd name="connsiteX57" fmla="*/ 501650 w 1485900"/>
                              <a:gd name="connsiteY57" fmla="*/ 0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485900" h="2667000">
                                <a:moveTo>
                                  <a:pt x="501650" y="0"/>
                                </a:moveTo>
                                <a:lnTo>
                                  <a:pt x="565150" y="44450"/>
                                </a:lnTo>
                                <a:lnTo>
                                  <a:pt x="654050" y="25400"/>
                                </a:lnTo>
                                <a:lnTo>
                                  <a:pt x="711200" y="69850"/>
                                </a:lnTo>
                                <a:lnTo>
                                  <a:pt x="812800" y="88900"/>
                                </a:lnTo>
                                <a:lnTo>
                                  <a:pt x="939800" y="285750"/>
                                </a:lnTo>
                                <a:lnTo>
                                  <a:pt x="1022350" y="336550"/>
                                </a:lnTo>
                                <a:lnTo>
                                  <a:pt x="1092200" y="476250"/>
                                </a:lnTo>
                                <a:lnTo>
                                  <a:pt x="1143000" y="495300"/>
                                </a:lnTo>
                                <a:lnTo>
                                  <a:pt x="1098550" y="565150"/>
                                </a:lnTo>
                                <a:lnTo>
                                  <a:pt x="1079500" y="723900"/>
                                </a:lnTo>
                                <a:lnTo>
                                  <a:pt x="1035050" y="812800"/>
                                </a:lnTo>
                                <a:lnTo>
                                  <a:pt x="1047750" y="933450"/>
                                </a:lnTo>
                                <a:lnTo>
                                  <a:pt x="1085850" y="984250"/>
                                </a:lnTo>
                                <a:lnTo>
                                  <a:pt x="1079500" y="1130300"/>
                                </a:lnTo>
                                <a:lnTo>
                                  <a:pt x="1231900" y="1517650"/>
                                </a:lnTo>
                                <a:lnTo>
                                  <a:pt x="1301750" y="1511300"/>
                                </a:lnTo>
                                <a:lnTo>
                                  <a:pt x="1339850" y="1619250"/>
                                </a:lnTo>
                                <a:lnTo>
                                  <a:pt x="1295400" y="1631950"/>
                                </a:lnTo>
                                <a:lnTo>
                                  <a:pt x="1314450" y="1746250"/>
                                </a:lnTo>
                                <a:lnTo>
                                  <a:pt x="1409700" y="1911350"/>
                                </a:lnTo>
                                <a:lnTo>
                                  <a:pt x="1479550" y="2063750"/>
                                </a:lnTo>
                                <a:lnTo>
                                  <a:pt x="1485900" y="2279650"/>
                                </a:lnTo>
                                <a:lnTo>
                                  <a:pt x="1409700" y="2305050"/>
                                </a:lnTo>
                                <a:lnTo>
                                  <a:pt x="1301750" y="2317750"/>
                                </a:lnTo>
                                <a:lnTo>
                                  <a:pt x="1244600" y="2336800"/>
                                </a:lnTo>
                                <a:lnTo>
                                  <a:pt x="1162050" y="2419350"/>
                                </a:lnTo>
                                <a:lnTo>
                                  <a:pt x="977900" y="2565400"/>
                                </a:lnTo>
                                <a:lnTo>
                                  <a:pt x="908050" y="2609850"/>
                                </a:lnTo>
                                <a:lnTo>
                                  <a:pt x="800100" y="2628900"/>
                                </a:lnTo>
                                <a:lnTo>
                                  <a:pt x="469900" y="2667000"/>
                                </a:lnTo>
                                <a:lnTo>
                                  <a:pt x="514350" y="2603500"/>
                                </a:lnTo>
                                <a:lnTo>
                                  <a:pt x="615950" y="2552700"/>
                                </a:lnTo>
                                <a:lnTo>
                                  <a:pt x="628650" y="2508250"/>
                                </a:lnTo>
                                <a:lnTo>
                                  <a:pt x="596900" y="2451100"/>
                                </a:lnTo>
                                <a:lnTo>
                                  <a:pt x="692150" y="2381250"/>
                                </a:lnTo>
                                <a:lnTo>
                                  <a:pt x="603250" y="2222500"/>
                                </a:lnTo>
                                <a:lnTo>
                                  <a:pt x="660400" y="2203450"/>
                                </a:lnTo>
                                <a:lnTo>
                                  <a:pt x="622300" y="2101850"/>
                                </a:lnTo>
                                <a:lnTo>
                                  <a:pt x="692150" y="2070100"/>
                                </a:lnTo>
                                <a:lnTo>
                                  <a:pt x="539750" y="1676400"/>
                                </a:lnTo>
                                <a:lnTo>
                                  <a:pt x="444500" y="1714500"/>
                                </a:lnTo>
                                <a:lnTo>
                                  <a:pt x="374650" y="1498600"/>
                                </a:lnTo>
                                <a:lnTo>
                                  <a:pt x="304800" y="1447800"/>
                                </a:lnTo>
                                <a:lnTo>
                                  <a:pt x="292100" y="1346200"/>
                                </a:lnTo>
                                <a:lnTo>
                                  <a:pt x="260350" y="1238250"/>
                                </a:lnTo>
                                <a:lnTo>
                                  <a:pt x="260350" y="1098550"/>
                                </a:lnTo>
                                <a:lnTo>
                                  <a:pt x="101600" y="1060450"/>
                                </a:lnTo>
                                <a:lnTo>
                                  <a:pt x="133350" y="914400"/>
                                </a:lnTo>
                                <a:lnTo>
                                  <a:pt x="69850" y="920750"/>
                                </a:lnTo>
                                <a:lnTo>
                                  <a:pt x="38100" y="889000"/>
                                </a:lnTo>
                                <a:lnTo>
                                  <a:pt x="57150" y="679450"/>
                                </a:lnTo>
                                <a:lnTo>
                                  <a:pt x="19050" y="654050"/>
                                </a:lnTo>
                                <a:lnTo>
                                  <a:pt x="19050" y="615950"/>
                                </a:lnTo>
                                <a:lnTo>
                                  <a:pt x="0" y="603250"/>
                                </a:lnTo>
                                <a:lnTo>
                                  <a:pt x="177800" y="406400"/>
                                </a:lnTo>
                                <a:lnTo>
                                  <a:pt x="368300" y="177800"/>
                                </a:lnTo>
                                <a:lnTo>
                                  <a:pt x="501650" y="0"/>
                                </a:lnTo>
                                <a:close/>
                              </a:path>
                            </a:pathLst>
                          </a:custGeom>
                          <a:noFill/>
                          <a:ln w="57150" cap="flat" cmpd="sng" algn="ctr">
                            <a:solidFill>
                              <a:srgbClr val="FF6161"/>
                            </a:solidFill>
                            <a:prstDash val="solid"/>
                            <a:miter lim="800000"/>
                          </a:ln>
                          <a:effectLst/>
                        </wps:spPr>
                        <wps:bodyPr anchor="ctr"/>
                      </wps:wsp>
                      <wps:wsp>
                        <wps:cNvPr id="13" name="Полилиния 3"/>
                        <wps:cNvSpPr/>
                        <wps:spPr>
                          <a:xfrm rot="173425">
                            <a:off x="8262937" y="2965450"/>
                            <a:ext cx="1203922" cy="2160546"/>
                          </a:xfrm>
                          <a:custGeom>
                            <a:avLst/>
                            <a:gdLst>
                              <a:gd name="connsiteX0" fmla="*/ 501650 w 1485900"/>
                              <a:gd name="connsiteY0" fmla="*/ 0 h 2667000"/>
                              <a:gd name="connsiteX1" fmla="*/ 565150 w 1485900"/>
                              <a:gd name="connsiteY1" fmla="*/ 44450 h 2667000"/>
                              <a:gd name="connsiteX2" fmla="*/ 654050 w 1485900"/>
                              <a:gd name="connsiteY2" fmla="*/ 25400 h 2667000"/>
                              <a:gd name="connsiteX3" fmla="*/ 711200 w 1485900"/>
                              <a:gd name="connsiteY3" fmla="*/ 69850 h 2667000"/>
                              <a:gd name="connsiteX4" fmla="*/ 812800 w 1485900"/>
                              <a:gd name="connsiteY4" fmla="*/ 88900 h 2667000"/>
                              <a:gd name="connsiteX5" fmla="*/ 939800 w 1485900"/>
                              <a:gd name="connsiteY5" fmla="*/ 285750 h 2667000"/>
                              <a:gd name="connsiteX6" fmla="*/ 1022350 w 1485900"/>
                              <a:gd name="connsiteY6" fmla="*/ 336550 h 2667000"/>
                              <a:gd name="connsiteX7" fmla="*/ 1092200 w 1485900"/>
                              <a:gd name="connsiteY7" fmla="*/ 476250 h 2667000"/>
                              <a:gd name="connsiteX8" fmla="*/ 1143000 w 1485900"/>
                              <a:gd name="connsiteY8" fmla="*/ 495300 h 2667000"/>
                              <a:gd name="connsiteX9" fmla="*/ 1098550 w 1485900"/>
                              <a:gd name="connsiteY9" fmla="*/ 565150 h 2667000"/>
                              <a:gd name="connsiteX10" fmla="*/ 1079500 w 1485900"/>
                              <a:gd name="connsiteY10" fmla="*/ 723900 h 2667000"/>
                              <a:gd name="connsiteX11" fmla="*/ 1035050 w 1485900"/>
                              <a:gd name="connsiteY11" fmla="*/ 812800 h 2667000"/>
                              <a:gd name="connsiteX12" fmla="*/ 1047750 w 1485900"/>
                              <a:gd name="connsiteY12" fmla="*/ 933450 h 2667000"/>
                              <a:gd name="connsiteX13" fmla="*/ 1085850 w 1485900"/>
                              <a:gd name="connsiteY13" fmla="*/ 984250 h 2667000"/>
                              <a:gd name="connsiteX14" fmla="*/ 1079500 w 1485900"/>
                              <a:gd name="connsiteY14" fmla="*/ 1130300 h 2667000"/>
                              <a:gd name="connsiteX15" fmla="*/ 1231900 w 1485900"/>
                              <a:gd name="connsiteY15" fmla="*/ 1517650 h 2667000"/>
                              <a:gd name="connsiteX16" fmla="*/ 1301750 w 1485900"/>
                              <a:gd name="connsiteY16" fmla="*/ 1511300 h 2667000"/>
                              <a:gd name="connsiteX17" fmla="*/ 1339850 w 1485900"/>
                              <a:gd name="connsiteY17" fmla="*/ 1619250 h 2667000"/>
                              <a:gd name="connsiteX18" fmla="*/ 1295400 w 1485900"/>
                              <a:gd name="connsiteY18" fmla="*/ 1631950 h 2667000"/>
                              <a:gd name="connsiteX19" fmla="*/ 1314450 w 1485900"/>
                              <a:gd name="connsiteY19" fmla="*/ 1746250 h 2667000"/>
                              <a:gd name="connsiteX20" fmla="*/ 1409700 w 1485900"/>
                              <a:gd name="connsiteY20" fmla="*/ 1911350 h 2667000"/>
                              <a:gd name="connsiteX21" fmla="*/ 1479550 w 1485900"/>
                              <a:gd name="connsiteY21" fmla="*/ 2063750 h 2667000"/>
                              <a:gd name="connsiteX22" fmla="*/ 1485900 w 1485900"/>
                              <a:gd name="connsiteY22" fmla="*/ 2279650 h 2667000"/>
                              <a:gd name="connsiteX23" fmla="*/ 1409700 w 1485900"/>
                              <a:gd name="connsiteY23" fmla="*/ 2305050 h 2667000"/>
                              <a:gd name="connsiteX24" fmla="*/ 1301750 w 1485900"/>
                              <a:gd name="connsiteY24" fmla="*/ 2317750 h 2667000"/>
                              <a:gd name="connsiteX25" fmla="*/ 1244600 w 1485900"/>
                              <a:gd name="connsiteY25" fmla="*/ 2336800 h 2667000"/>
                              <a:gd name="connsiteX26" fmla="*/ 1162050 w 1485900"/>
                              <a:gd name="connsiteY26" fmla="*/ 2419350 h 2667000"/>
                              <a:gd name="connsiteX27" fmla="*/ 977900 w 1485900"/>
                              <a:gd name="connsiteY27" fmla="*/ 2565400 h 2667000"/>
                              <a:gd name="connsiteX28" fmla="*/ 908050 w 1485900"/>
                              <a:gd name="connsiteY28" fmla="*/ 2609850 h 2667000"/>
                              <a:gd name="connsiteX29" fmla="*/ 800100 w 1485900"/>
                              <a:gd name="connsiteY29" fmla="*/ 2628900 h 2667000"/>
                              <a:gd name="connsiteX30" fmla="*/ 469900 w 1485900"/>
                              <a:gd name="connsiteY30" fmla="*/ 2667000 h 2667000"/>
                              <a:gd name="connsiteX31" fmla="*/ 514350 w 1485900"/>
                              <a:gd name="connsiteY31" fmla="*/ 2603500 h 2667000"/>
                              <a:gd name="connsiteX32" fmla="*/ 615950 w 1485900"/>
                              <a:gd name="connsiteY32" fmla="*/ 2552700 h 2667000"/>
                              <a:gd name="connsiteX33" fmla="*/ 628650 w 1485900"/>
                              <a:gd name="connsiteY33" fmla="*/ 2508250 h 2667000"/>
                              <a:gd name="connsiteX34" fmla="*/ 596900 w 1485900"/>
                              <a:gd name="connsiteY34" fmla="*/ 2451100 h 2667000"/>
                              <a:gd name="connsiteX35" fmla="*/ 692150 w 1485900"/>
                              <a:gd name="connsiteY35" fmla="*/ 2381250 h 2667000"/>
                              <a:gd name="connsiteX36" fmla="*/ 603250 w 1485900"/>
                              <a:gd name="connsiteY36" fmla="*/ 2222500 h 2667000"/>
                              <a:gd name="connsiteX37" fmla="*/ 660400 w 1485900"/>
                              <a:gd name="connsiteY37" fmla="*/ 2203450 h 2667000"/>
                              <a:gd name="connsiteX38" fmla="*/ 622300 w 1485900"/>
                              <a:gd name="connsiteY38" fmla="*/ 2101850 h 2667000"/>
                              <a:gd name="connsiteX39" fmla="*/ 692150 w 1485900"/>
                              <a:gd name="connsiteY39" fmla="*/ 2070100 h 2667000"/>
                              <a:gd name="connsiteX40" fmla="*/ 539750 w 1485900"/>
                              <a:gd name="connsiteY40" fmla="*/ 1676400 h 2667000"/>
                              <a:gd name="connsiteX41" fmla="*/ 444500 w 1485900"/>
                              <a:gd name="connsiteY41" fmla="*/ 1714500 h 2667000"/>
                              <a:gd name="connsiteX42" fmla="*/ 374650 w 1485900"/>
                              <a:gd name="connsiteY42" fmla="*/ 1498600 h 2667000"/>
                              <a:gd name="connsiteX43" fmla="*/ 304800 w 1485900"/>
                              <a:gd name="connsiteY43" fmla="*/ 1447800 h 2667000"/>
                              <a:gd name="connsiteX44" fmla="*/ 292100 w 1485900"/>
                              <a:gd name="connsiteY44" fmla="*/ 1346200 h 2667000"/>
                              <a:gd name="connsiteX45" fmla="*/ 260350 w 1485900"/>
                              <a:gd name="connsiteY45" fmla="*/ 1238250 h 2667000"/>
                              <a:gd name="connsiteX46" fmla="*/ 260350 w 1485900"/>
                              <a:gd name="connsiteY46" fmla="*/ 1098550 h 2667000"/>
                              <a:gd name="connsiteX47" fmla="*/ 101600 w 1485900"/>
                              <a:gd name="connsiteY47" fmla="*/ 1060450 h 2667000"/>
                              <a:gd name="connsiteX48" fmla="*/ 133350 w 1485900"/>
                              <a:gd name="connsiteY48" fmla="*/ 914400 h 2667000"/>
                              <a:gd name="connsiteX49" fmla="*/ 69850 w 1485900"/>
                              <a:gd name="connsiteY49" fmla="*/ 920750 h 2667000"/>
                              <a:gd name="connsiteX50" fmla="*/ 38100 w 1485900"/>
                              <a:gd name="connsiteY50" fmla="*/ 889000 h 2667000"/>
                              <a:gd name="connsiteX51" fmla="*/ 57150 w 1485900"/>
                              <a:gd name="connsiteY51" fmla="*/ 679450 h 2667000"/>
                              <a:gd name="connsiteX52" fmla="*/ 19050 w 1485900"/>
                              <a:gd name="connsiteY52" fmla="*/ 654050 h 2667000"/>
                              <a:gd name="connsiteX53" fmla="*/ 19050 w 1485900"/>
                              <a:gd name="connsiteY53" fmla="*/ 615950 h 2667000"/>
                              <a:gd name="connsiteX54" fmla="*/ 0 w 1485900"/>
                              <a:gd name="connsiteY54" fmla="*/ 603250 h 2667000"/>
                              <a:gd name="connsiteX55" fmla="*/ 177800 w 1485900"/>
                              <a:gd name="connsiteY55" fmla="*/ 406400 h 2667000"/>
                              <a:gd name="connsiteX56" fmla="*/ 368300 w 1485900"/>
                              <a:gd name="connsiteY56" fmla="*/ 177800 h 2667000"/>
                              <a:gd name="connsiteX57" fmla="*/ 501650 w 1485900"/>
                              <a:gd name="connsiteY57" fmla="*/ 0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485900" h="2667000">
                                <a:moveTo>
                                  <a:pt x="501650" y="0"/>
                                </a:moveTo>
                                <a:lnTo>
                                  <a:pt x="565150" y="44450"/>
                                </a:lnTo>
                                <a:lnTo>
                                  <a:pt x="654050" y="25400"/>
                                </a:lnTo>
                                <a:lnTo>
                                  <a:pt x="711200" y="69850"/>
                                </a:lnTo>
                                <a:lnTo>
                                  <a:pt x="812800" y="88900"/>
                                </a:lnTo>
                                <a:lnTo>
                                  <a:pt x="939800" y="285750"/>
                                </a:lnTo>
                                <a:lnTo>
                                  <a:pt x="1022350" y="336550"/>
                                </a:lnTo>
                                <a:lnTo>
                                  <a:pt x="1092200" y="476250"/>
                                </a:lnTo>
                                <a:lnTo>
                                  <a:pt x="1143000" y="495300"/>
                                </a:lnTo>
                                <a:lnTo>
                                  <a:pt x="1098550" y="565150"/>
                                </a:lnTo>
                                <a:lnTo>
                                  <a:pt x="1079500" y="723900"/>
                                </a:lnTo>
                                <a:lnTo>
                                  <a:pt x="1035050" y="812800"/>
                                </a:lnTo>
                                <a:lnTo>
                                  <a:pt x="1047750" y="933450"/>
                                </a:lnTo>
                                <a:lnTo>
                                  <a:pt x="1085850" y="984250"/>
                                </a:lnTo>
                                <a:lnTo>
                                  <a:pt x="1079500" y="1130300"/>
                                </a:lnTo>
                                <a:lnTo>
                                  <a:pt x="1231900" y="1517650"/>
                                </a:lnTo>
                                <a:lnTo>
                                  <a:pt x="1301750" y="1511300"/>
                                </a:lnTo>
                                <a:lnTo>
                                  <a:pt x="1339850" y="1619250"/>
                                </a:lnTo>
                                <a:lnTo>
                                  <a:pt x="1295400" y="1631950"/>
                                </a:lnTo>
                                <a:lnTo>
                                  <a:pt x="1314450" y="1746250"/>
                                </a:lnTo>
                                <a:lnTo>
                                  <a:pt x="1409700" y="1911350"/>
                                </a:lnTo>
                                <a:lnTo>
                                  <a:pt x="1479550" y="2063750"/>
                                </a:lnTo>
                                <a:lnTo>
                                  <a:pt x="1485900" y="2279650"/>
                                </a:lnTo>
                                <a:lnTo>
                                  <a:pt x="1409700" y="2305050"/>
                                </a:lnTo>
                                <a:lnTo>
                                  <a:pt x="1301750" y="2317750"/>
                                </a:lnTo>
                                <a:lnTo>
                                  <a:pt x="1244600" y="2336800"/>
                                </a:lnTo>
                                <a:lnTo>
                                  <a:pt x="1162050" y="2419350"/>
                                </a:lnTo>
                                <a:lnTo>
                                  <a:pt x="977900" y="2565400"/>
                                </a:lnTo>
                                <a:lnTo>
                                  <a:pt x="908050" y="2609850"/>
                                </a:lnTo>
                                <a:lnTo>
                                  <a:pt x="800100" y="2628900"/>
                                </a:lnTo>
                                <a:lnTo>
                                  <a:pt x="469900" y="2667000"/>
                                </a:lnTo>
                                <a:lnTo>
                                  <a:pt x="514350" y="2603500"/>
                                </a:lnTo>
                                <a:lnTo>
                                  <a:pt x="615950" y="2552700"/>
                                </a:lnTo>
                                <a:lnTo>
                                  <a:pt x="628650" y="2508250"/>
                                </a:lnTo>
                                <a:lnTo>
                                  <a:pt x="596900" y="2451100"/>
                                </a:lnTo>
                                <a:lnTo>
                                  <a:pt x="692150" y="2381250"/>
                                </a:lnTo>
                                <a:lnTo>
                                  <a:pt x="603250" y="2222500"/>
                                </a:lnTo>
                                <a:lnTo>
                                  <a:pt x="660400" y="2203450"/>
                                </a:lnTo>
                                <a:lnTo>
                                  <a:pt x="622300" y="2101850"/>
                                </a:lnTo>
                                <a:lnTo>
                                  <a:pt x="692150" y="2070100"/>
                                </a:lnTo>
                                <a:lnTo>
                                  <a:pt x="539750" y="1676400"/>
                                </a:lnTo>
                                <a:lnTo>
                                  <a:pt x="444500" y="1714500"/>
                                </a:lnTo>
                                <a:lnTo>
                                  <a:pt x="374650" y="1498600"/>
                                </a:lnTo>
                                <a:lnTo>
                                  <a:pt x="304800" y="1447800"/>
                                </a:lnTo>
                                <a:lnTo>
                                  <a:pt x="292100" y="1346200"/>
                                </a:lnTo>
                                <a:lnTo>
                                  <a:pt x="260350" y="1238250"/>
                                </a:lnTo>
                                <a:lnTo>
                                  <a:pt x="260350" y="1098550"/>
                                </a:lnTo>
                                <a:lnTo>
                                  <a:pt x="101600" y="1060450"/>
                                </a:lnTo>
                                <a:lnTo>
                                  <a:pt x="133350" y="914400"/>
                                </a:lnTo>
                                <a:lnTo>
                                  <a:pt x="69850" y="920750"/>
                                </a:lnTo>
                                <a:lnTo>
                                  <a:pt x="38100" y="889000"/>
                                </a:lnTo>
                                <a:lnTo>
                                  <a:pt x="57150" y="679450"/>
                                </a:lnTo>
                                <a:lnTo>
                                  <a:pt x="19050" y="654050"/>
                                </a:lnTo>
                                <a:lnTo>
                                  <a:pt x="19050" y="615950"/>
                                </a:lnTo>
                                <a:lnTo>
                                  <a:pt x="0" y="603250"/>
                                </a:lnTo>
                                <a:lnTo>
                                  <a:pt x="177800" y="406400"/>
                                </a:lnTo>
                                <a:lnTo>
                                  <a:pt x="368300" y="177800"/>
                                </a:lnTo>
                                <a:lnTo>
                                  <a:pt x="501650" y="0"/>
                                </a:lnTo>
                                <a:close/>
                              </a:path>
                            </a:pathLst>
                          </a:custGeom>
                          <a:noFill/>
                          <a:ln w="38100" cap="flat" cmpd="sng" algn="ctr">
                            <a:solidFill>
                              <a:srgbClr val="C00000"/>
                            </a:solid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w:pict>
              <v:group w14:anchorId="56A85855" id="Группа 4103" o:spid="_x0000_s1026" style="position:absolute;margin-left:650.6pt;margin-top:233.25pt;width:94.9pt;height:170.4pt;z-index:251665408" coordorigin="82629,29622" coordsize="12039,2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">
                <v:shape id="Полилиния 2" o:spid="_x0000_s1027" style="position:absolute;left:82629;top:29622;width:12039;height:21606;rotation:189426fd;visibility:visible;mso-wrap-style:square;v-text-anchor:middle" coordsize="1485900,26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uscEA&#10;AADbAAAADwAAAGRycy9kb3ducmV2LnhtbERPTWvCQBC9C/6HZQrezKYebJtmFRVET4HatOdpdpqE&#10;ZmeX3VXjv3cLhd7m8T6nXI9mEBfyobes4DHLQRA3VvfcKqjf9/NnECEiaxwsk4IbBVivppMSC22v&#10;/EaXU2xFCuFQoIIuRldIGZqODIbMOuLEfVtvMCboW6k9XlO4GeQiz5fSYM+poUNHu46an9PZKPjc&#10;fIx19RK+dvUTOmkq3rrqoNTsYdy8gog0xn/xn/uo0/wF/P6SD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bLrHBAAAA2wAAAA8AAAAAAAAAAAAAAAAAmAIAAGRycy9kb3du&#10;cmV2LnhtbFBLBQYAAAAABAAEAPUAAACGAwAAAAA=&#10;" path="m501650,r63500,44450l654050,25400r57150,44450l812800,88900,939800,285750r82550,50800l1092200,476250r50800,19050l1098550,565150r-19050,158750l1035050,812800r12700,120650l1085850,984250r-6350,146050l1231900,1517650r69850,-6350l1339850,1619250r-44450,12700l1314450,1746250r95250,165100l1479550,2063750r6350,215900l1409700,2305050r-107950,12700l1244600,2336800r-82550,82550l977900,2565400r-69850,44450l800100,2628900r-330200,38100l514350,2603500r101600,-50800l628650,2508250r-31750,-57150l692150,2381250,603250,2222500r57150,-19050l622300,2101850r69850,-31750l539750,1676400r-95250,38100l374650,1498600r-69850,-50800l292100,1346200,260350,1238250r,-139700l101600,1060450,133350,914400r-63500,6350l38100,889000,57150,679450,19050,654050r,-38100l,603250,177800,406400,368300,177800,501650,xe" filled="f" strokecolor="#ff6161" strokeweight="4.5pt">
                  <v:stroke joinstyle="miter"/>
                  <v:path arrowok="t" o:connecttype="custom" o:connectlocs="406452,0;457902,36009;529931,20577;576236,56586;658556,72018;761455,231487;828339,272640;884934,385812;926094,401244;890079,457830;874644,586434;838629,658452;848919,756191;879789,797344;874644,915660;998123,1229454;1054718,1224309;1085588,1311760;1049573,1322048;1065008,1414643;1142182,1548391;1198777,1671851;1203922,1846752;1142182,1867329;1054718,1877617;1008413,1893050;941529,1959924;792325,2078239;735730,2114249;648266,2129681;380727,2160546;416742,2109104;499062,2067951;509352,2031942;483627,1985645;560801,1929059;488772,1800455;535076,1785023;504207,1702716;560801,1676995;437322,1358057;360148,1388922;303553,1214021;246958,1172868;236668,1090561;210944,1003111;210944,889939;82319,859074;108044,740759;56595,745903;30870,720182;46305,550425;15435,529848;15435,498983;0,488695;144059,329226;298408,144036;406452,0" o:connectangles="0,0,0,0,0,0,0,0,0,0,0,0,0,0,0,0,0,0,0,0,0,0,0,0,0,0,0,0,0,0,0,0,0,0,0,0,0,0,0,0,0,0,0,0,0,0,0,0,0,0,0,0,0,0,0,0,0,0"/>
                </v:shape>
                <v:shape id="Полилиния 3" o:spid="_x0000_s1028" style="position:absolute;left:82629;top:29654;width:12039;height:21605;rotation:189426fd;visibility:visible;mso-wrap-style:square;v-text-anchor:middle" coordsize="1485900,26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gAr8A&#10;AADbAAAADwAAAGRycy9kb3ducmV2LnhtbERPS4vCMBC+L/gfwgh7W1NdEalGEUHw4oJVwePQTB/a&#10;TEoSbfffG2Fhb/PxPWe57k0jnuR8bVnBeJSAIM6trrlUcD7tvuYgfEDW2FgmBb/kYb0afCwx1bbj&#10;Iz2zUIoYwj5FBVUIbSqlzysy6Ee2JY5cYZ3BEKErpXbYxXDTyEmSzKTBmmNDhS1tK8rv2cMo8D/6&#10;1suiK93lMM4yKqaT5HpV6nPYbxYgAvXhX/zn3us4/xvev8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SACvwAAANsAAAAPAAAAAAAAAAAAAAAAAJgCAABkcnMvZG93bnJl&#10;di54bWxQSwUGAAAAAAQABAD1AAAAhAMAAAAA&#10;" path="m501650,r63500,44450l654050,25400r57150,44450l812800,88900,939800,285750r82550,50800l1092200,476250r50800,19050l1098550,565150r-19050,158750l1035050,812800r12700,120650l1085850,984250r-6350,146050l1231900,1517650r69850,-6350l1339850,1619250r-44450,12700l1314450,1746250r95250,165100l1479550,2063750r6350,215900l1409700,2305050r-107950,12700l1244600,2336800r-82550,82550l977900,2565400r-69850,44450l800100,2628900r-330200,38100l514350,2603500r101600,-50800l628650,2508250r-31750,-57150l692150,2381250,603250,2222500r57150,-19050l622300,2101850r69850,-31750l539750,1676400r-95250,38100l374650,1498600r-69850,-50800l292100,1346200,260350,1238250r,-139700l101600,1060450,133350,914400r-63500,6350l38100,889000,57150,679450,19050,654050r,-38100l,603250,177800,406400,368300,177800,501650,xe" filled="f" strokecolor="#c00000" strokeweight="3pt">
                  <v:stroke joinstyle="miter"/>
                  <v:path arrowok="t" o:connecttype="custom" o:connectlocs="406452,0;457902,36009;529931,20577;576236,56586;658556,72018;761455,231487;828339,272640;884934,385812;926094,401244;890079,457830;874644,586434;838629,658452;848919,756191;879789,797344;874644,915660;998123,1229454;1054718,1224309;1085588,1311760;1049573,1322048;1065008,1414643;1142182,1548391;1198777,1671851;1203922,1846752;1142182,1867329;1054718,1877617;1008413,1893050;941529,1959924;792325,2078239;735730,2114249;648266,2129681;380727,2160546;416742,2109104;499062,2067951;509352,2031942;483627,1985645;560801,1929059;488772,1800455;535076,1785023;504207,1702716;560801,1676995;437322,1358057;360148,1388922;303553,1214021;246958,1172868;236668,1090561;210944,1003111;210944,889939;82319,859074;108044,740759;56595,745903;30870,720182;46305,550425;15435,529848;15435,498983;0,488695;144059,329226;298408,144036;406452,0" o:connectangles="0,0,0,0,0,0,0,0,0,0,0,0,0,0,0,0,0,0,0,0,0,0,0,0,0,0,0,0,0,0,0,0,0,0,0,0,0,0,0,0,0,0,0,0,0,0,0,0,0,0,0,0,0,0,0,0,0,0"/>
                </v:shape>
              </v:group>
            </w:pict>
          </mc:Fallback>
        </mc:AlternateContent>
      </w:r>
    </w:p>
    <w:p w:rsidR="00910BE4" w:rsidRDefault="00910BE4" w:rsidP="00910BE4">
      <w:pPr>
        <w:spacing w:line="276" w:lineRule="auto"/>
        <w:ind w:firstLine="709"/>
        <w:jc w:val="center"/>
        <w:rPr>
          <w:rFonts w:ascii="Arial Narrow" w:hAnsi="Arial Narrow"/>
        </w:rPr>
      </w:pPr>
    </w:p>
    <w:p w:rsidR="00910BE4" w:rsidRDefault="00910BE4" w:rsidP="00910BE4">
      <w:pPr>
        <w:spacing w:line="276" w:lineRule="auto"/>
        <w:ind w:firstLine="709"/>
        <w:jc w:val="center"/>
        <w:rPr>
          <w:rFonts w:ascii="Arial Narrow" w:hAnsi="Arial Narrow"/>
        </w:rPr>
      </w:pPr>
      <w:r w:rsidRPr="00392CE6">
        <w:rPr>
          <w:rFonts w:ascii="Arial Narrow" w:hAnsi="Arial Narrow"/>
        </w:rPr>
        <w:t xml:space="preserve">Рис.1 Схема расположения </w:t>
      </w:r>
      <w:r>
        <w:rPr>
          <w:rFonts w:ascii="Arial Narrow" w:hAnsi="Arial Narrow"/>
        </w:rPr>
        <w:t>проектируемой территории</w:t>
      </w:r>
    </w:p>
    <w:p w:rsidR="00910BE4" w:rsidRDefault="00910BE4" w:rsidP="00910BE4">
      <w:pPr>
        <w:spacing w:line="276" w:lineRule="auto"/>
        <w:ind w:firstLine="709"/>
        <w:jc w:val="center"/>
        <w:rPr>
          <w:rFonts w:ascii="Arial Narrow" w:hAnsi="Arial Narrow"/>
        </w:rPr>
      </w:pPr>
    </w:p>
    <w:p w:rsidR="00910BE4" w:rsidRDefault="001E5C72" w:rsidP="00910BE4">
      <w:pPr>
        <w:spacing w:line="276" w:lineRule="auto"/>
        <w:jc w:val="both"/>
        <w:rPr>
          <w:rFonts w:ascii="Arial Narrow" w:hAnsi="Arial Narrow"/>
        </w:rPr>
      </w:pPr>
      <w:r>
        <w:rPr>
          <w:rFonts w:ascii="Arial Narrow" w:hAnsi="Arial Narrow"/>
          <w:noProof/>
        </w:rPr>
        <w:lastRenderedPageBreak/>
        <w:drawing>
          <wp:inline distT="0" distB="0" distL="0" distR="0">
            <wp:extent cx="5940425" cy="52203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10_ППТ Симферополь Центральная часть-06_Схема использова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5220335"/>
                    </a:xfrm>
                    <a:prstGeom prst="rect">
                      <a:avLst/>
                    </a:prstGeom>
                  </pic:spPr>
                </pic:pic>
              </a:graphicData>
            </a:graphic>
          </wp:inline>
        </w:drawing>
      </w:r>
    </w:p>
    <w:p w:rsidR="00910BE4" w:rsidRDefault="00910BE4" w:rsidP="00910BE4">
      <w:pPr>
        <w:spacing w:line="276" w:lineRule="auto"/>
        <w:jc w:val="both"/>
        <w:rPr>
          <w:rFonts w:ascii="Arial Narrow" w:hAnsi="Arial Narrow"/>
        </w:rPr>
      </w:pPr>
    </w:p>
    <w:p w:rsidR="00910BE4" w:rsidRPr="009D6D08" w:rsidRDefault="00910BE4" w:rsidP="00910BE4">
      <w:pPr>
        <w:spacing w:line="276" w:lineRule="auto"/>
        <w:ind w:firstLine="709"/>
        <w:jc w:val="center"/>
        <w:rPr>
          <w:rFonts w:ascii="Arial Narrow" w:hAnsi="Arial Narrow"/>
          <w:color w:val="262626"/>
          <w:spacing w:val="-1"/>
        </w:rPr>
      </w:pPr>
      <w:r w:rsidRPr="009D6D08">
        <w:rPr>
          <w:rFonts w:ascii="Arial Narrow" w:hAnsi="Arial Narrow"/>
        </w:rPr>
        <w:t xml:space="preserve">Рис.2 </w:t>
      </w:r>
      <w:r w:rsidRPr="009D6D08">
        <w:rPr>
          <w:rFonts w:ascii="Arial Narrow" w:hAnsi="Arial Narrow"/>
          <w:color w:val="262626"/>
          <w:spacing w:val="-1"/>
        </w:rPr>
        <w:t xml:space="preserve">Схема    использования    территории    в    период подготовки  проекта  планировки </w:t>
      </w:r>
    </w:p>
    <w:p w:rsidR="00910BE4" w:rsidRDefault="00910BE4" w:rsidP="00910BE4">
      <w:pPr>
        <w:spacing w:line="276" w:lineRule="auto"/>
        <w:ind w:firstLine="709"/>
        <w:jc w:val="center"/>
        <w:rPr>
          <w:rFonts w:ascii="Arial Narrow" w:hAnsi="Arial Narrow"/>
        </w:rPr>
      </w:pPr>
      <w:r w:rsidRPr="009D6D08">
        <w:rPr>
          <w:rFonts w:ascii="Arial Narrow" w:hAnsi="Arial Narrow"/>
          <w:color w:val="262626"/>
          <w:spacing w:val="-1"/>
        </w:rPr>
        <w:t xml:space="preserve"> территории  (опорный план)</w:t>
      </w:r>
    </w:p>
    <w:p w:rsidR="00910BE4" w:rsidRDefault="00910BE4" w:rsidP="00910BE4">
      <w:pPr>
        <w:spacing w:line="276" w:lineRule="auto"/>
        <w:ind w:firstLine="709"/>
        <w:jc w:val="both"/>
        <w:rPr>
          <w:rFonts w:ascii="Arial Narrow" w:hAnsi="Arial Narrow"/>
        </w:rPr>
      </w:pPr>
    </w:p>
    <w:p w:rsidR="00860C22" w:rsidRDefault="00860C22" w:rsidP="00910BE4">
      <w:pPr>
        <w:spacing w:line="276" w:lineRule="auto"/>
        <w:ind w:firstLine="709"/>
        <w:jc w:val="both"/>
        <w:rPr>
          <w:rFonts w:ascii="Arial Narrow" w:hAnsi="Arial Narrow"/>
        </w:rPr>
      </w:pPr>
    </w:p>
    <w:p w:rsidR="00860C22" w:rsidRPr="00D314D7" w:rsidRDefault="00860C22" w:rsidP="00860C22">
      <w:pPr>
        <w:pStyle w:val="Default"/>
        <w:spacing w:line="276" w:lineRule="auto"/>
        <w:ind w:firstLine="708"/>
        <w:jc w:val="both"/>
        <w:rPr>
          <w:rFonts w:ascii="Arial Narrow" w:hAnsi="Arial Narrow"/>
        </w:rPr>
      </w:pPr>
      <w:r w:rsidRPr="00D314D7">
        <w:rPr>
          <w:rFonts w:ascii="Arial Narrow" w:hAnsi="Arial Narrow"/>
        </w:rPr>
        <w:t>В соответствии с Генеральным планом муниципального образования ГО Симферополь Республики Крым проектируемая территория входит в состав Центрального планировочного района (рис.</w:t>
      </w:r>
      <w:r>
        <w:rPr>
          <w:rFonts w:ascii="Arial Narrow" w:hAnsi="Arial Narrow"/>
        </w:rPr>
        <w:t>3</w:t>
      </w:r>
      <w:r w:rsidRPr="00D314D7">
        <w:rPr>
          <w:rFonts w:ascii="Arial Narrow" w:hAnsi="Arial Narrow"/>
        </w:rPr>
        <w:t xml:space="preserve">). </w:t>
      </w:r>
    </w:p>
    <w:p w:rsidR="00860C22" w:rsidRPr="00D314D7" w:rsidRDefault="00860C22" w:rsidP="00860C22">
      <w:pPr>
        <w:pStyle w:val="Default"/>
        <w:spacing w:line="276" w:lineRule="auto"/>
        <w:ind w:firstLine="708"/>
        <w:rPr>
          <w:rFonts w:ascii="Arial Narrow" w:hAnsi="Arial Narrow"/>
        </w:rPr>
      </w:pPr>
    </w:p>
    <w:p w:rsidR="00860C22" w:rsidRPr="00D314D7" w:rsidRDefault="00860C22" w:rsidP="00860C22">
      <w:pPr>
        <w:pStyle w:val="Default"/>
        <w:spacing w:line="276" w:lineRule="auto"/>
        <w:jc w:val="center"/>
        <w:rPr>
          <w:rFonts w:ascii="Arial Narrow" w:hAnsi="Arial Narrow"/>
        </w:rPr>
      </w:pPr>
      <w:r>
        <w:rPr>
          <w:rFonts w:ascii="Arial Narrow" w:hAnsi="Arial Narrow"/>
          <w:noProof/>
        </w:rPr>
        <w:lastRenderedPageBreak/>
        <w:drawing>
          <wp:inline distT="0" distB="0" distL="0" distR="0">
            <wp:extent cx="5922645" cy="5720080"/>
            <wp:effectExtent l="0" t="0" r="1905" b="0"/>
            <wp:docPr id="2" name="Рисунок 2" descr="ППТ на 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ПТ на Г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645" cy="5720080"/>
                    </a:xfrm>
                    <a:prstGeom prst="rect">
                      <a:avLst/>
                    </a:prstGeom>
                    <a:noFill/>
                    <a:ln>
                      <a:noFill/>
                    </a:ln>
                  </pic:spPr>
                </pic:pic>
              </a:graphicData>
            </a:graphic>
          </wp:inline>
        </w:drawing>
      </w:r>
    </w:p>
    <w:p w:rsidR="00860C22" w:rsidRPr="00D314D7" w:rsidRDefault="00860C22" w:rsidP="00860C22">
      <w:pPr>
        <w:pStyle w:val="Default"/>
        <w:spacing w:line="276" w:lineRule="auto"/>
        <w:ind w:firstLine="708"/>
        <w:rPr>
          <w:rFonts w:ascii="Arial Narrow" w:hAnsi="Arial Narrow"/>
        </w:rPr>
      </w:pPr>
    </w:p>
    <w:p w:rsidR="00860C22" w:rsidRPr="00D314D7" w:rsidRDefault="00860C22" w:rsidP="00860C22">
      <w:pPr>
        <w:pStyle w:val="Default"/>
        <w:spacing w:line="276" w:lineRule="auto"/>
        <w:ind w:firstLine="708"/>
        <w:jc w:val="center"/>
        <w:rPr>
          <w:rFonts w:ascii="Arial Narrow" w:hAnsi="Arial Narrow"/>
        </w:rPr>
      </w:pPr>
      <w:r w:rsidRPr="00D314D7">
        <w:rPr>
          <w:rFonts w:ascii="Arial Narrow" w:hAnsi="Arial Narrow"/>
        </w:rPr>
        <w:t xml:space="preserve">Рис. </w:t>
      </w:r>
      <w:r>
        <w:rPr>
          <w:rFonts w:ascii="Arial Narrow" w:hAnsi="Arial Narrow"/>
        </w:rPr>
        <w:t>3</w:t>
      </w:r>
      <w:r w:rsidRPr="00D314D7">
        <w:rPr>
          <w:rFonts w:ascii="Arial Narrow" w:hAnsi="Arial Narrow"/>
        </w:rPr>
        <w:t xml:space="preserve"> Фрагмент генерального плана МО ГО Симферополь на территорию проектирования</w:t>
      </w:r>
    </w:p>
    <w:p w:rsidR="00860C22" w:rsidRDefault="00860C22" w:rsidP="00860C22">
      <w:pPr>
        <w:pStyle w:val="Default"/>
        <w:spacing w:line="276" w:lineRule="auto"/>
        <w:ind w:firstLine="708"/>
        <w:jc w:val="both"/>
        <w:rPr>
          <w:rFonts w:ascii="Arial Narrow" w:hAnsi="Arial Narrow"/>
        </w:rPr>
      </w:pPr>
    </w:p>
    <w:p w:rsidR="00860C22" w:rsidRPr="00D314D7" w:rsidRDefault="00860C22" w:rsidP="00860C22">
      <w:pPr>
        <w:pStyle w:val="Default"/>
        <w:spacing w:line="276" w:lineRule="auto"/>
        <w:ind w:firstLine="708"/>
        <w:jc w:val="both"/>
        <w:rPr>
          <w:rFonts w:ascii="Arial Narrow" w:hAnsi="Arial Narrow"/>
        </w:rPr>
      </w:pPr>
      <w:r w:rsidRPr="00D314D7">
        <w:rPr>
          <w:rFonts w:ascii="Arial Narrow" w:hAnsi="Arial Narrow"/>
        </w:rPr>
        <w:t>В составе генерального плана выделены следующие функциональные зоны территории проектирования:</w:t>
      </w:r>
    </w:p>
    <w:p w:rsidR="00860C22" w:rsidRPr="00D314D7" w:rsidRDefault="00860C22" w:rsidP="00860C22">
      <w:pPr>
        <w:pStyle w:val="Default"/>
        <w:numPr>
          <w:ilvl w:val="0"/>
          <w:numId w:val="6"/>
        </w:numPr>
        <w:spacing w:line="276" w:lineRule="auto"/>
        <w:rPr>
          <w:rFonts w:ascii="Arial Narrow" w:hAnsi="Arial Narrow"/>
        </w:rPr>
      </w:pPr>
      <w:r>
        <w:rPr>
          <w:rFonts w:ascii="Arial Narrow" w:hAnsi="Arial Narrow"/>
        </w:rPr>
        <w:t>Зона многоэтажной жилой застройки;</w:t>
      </w:r>
    </w:p>
    <w:p w:rsidR="00860C22" w:rsidRPr="00D314D7" w:rsidRDefault="00860C22" w:rsidP="00860C22">
      <w:pPr>
        <w:pStyle w:val="Default"/>
        <w:numPr>
          <w:ilvl w:val="0"/>
          <w:numId w:val="6"/>
        </w:numPr>
        <w:spacing w:line="276" w:lineRule="auto"/>
        <w:rPr>
          <w:rFonts w:ascii="Arial Narrow" w:hAnsi="Arial Narrow"/>
        </w:rPr>
      </w:pPr>
      <w:r>
        <w:rPr>
          <w:rFonts w:ascii="Arial Narrow" w:hAnsi="Arial Narrow"/>
        </w:rPr>
        <w:t>Зона среднеэтажной жилой застройки;</w:t>
      </w:r>
    </w:p>
    <w:p w:rsidR="00860C22" w:rsidRPr="00D314D7" w:rsidRDefault="00860C22" w:rsidP="00860C22">
      <w:pPr>
        <w:pStyle w:val="Default"/>
        <w:numPr>
          <w:ilvl w:val="0"/>
          <w:numId w:val="6"/>
        </w:numPr>
        <w:spacing w:line="276" w:lineRule="auto"/>
        <w:rPr>
          <w:rFonts w:ascii="Arial Narrow" w:hAnsi="Arial Narrow"/>
        </w:rPr>
      </w:pPr>
      <w:r>
        <w:rPr>
          <w:rFonts w:ascii="Arial Narrow" w:hAnsi="Arial Narrow"/>
        </w:rPr>
        <w:t>Зона малоэтажной жилой застройки;</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Зона индивидуальной жилой застройки;</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Зона туристического центра;</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Общественно-деловая зона;</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Зона инженерной инфраструктуры;</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Зона объектов отдыха и туризма;</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Зона озелененных территорий общего пользования;</w:t>
      </w:r>
    </w:p>
    <w:p w:rsidR="00860C22" w:rsidRDefault="00860C22" w:rsidP="00860C22">
      <w:pPr>
        <w:pStyle w:val="Default"/>
        <w:numPr>
          <w:ilvl w:val="0"/>
          <w:numId w:val="6"/>
        </w:numPr>
        <w:spacing w:line="276" w:lineRule="auto"/>
        <w:rPr>
          <w:rFonts w:ascii="Arial Narrow" w:hAnsi="Arial Narrow"/>
        </w:rPr>
      </w:pPr>
      <w:r>
        <w:rPr>
          <w:rFonts w:ascii="Arial Narrow" w:hAnsi="Arial Narrow"/>
        </w:rPr>
        <w:t>Акватории;</w:t>
      </w:r>
    </w:p>
    <w:p w:rsidR="00860C22" w:rsidRPr="00D314D7" w:rsidRDefault="00860C22" w:rsidP="00860C22">
      <w:pPr>
        <w:pStyle w:val="Default"/>
        <w:numPr>
          <w:ilvl w:val="0"/>
          <w:numId w:val="6"/>
        </w:numPr>
        <w:spacing w:line="276" w:lineRule="auto"/>
        <w:rPr>
          <w:rFonts w:ascii="Arial Narrow" w:hAnsi="Arial Narrow"/>
        </w:rPr>
      </w:pPr>
      <w:r>
        <w:rPr>
          <w:rFonts w:ascii="Arial Narrow" w:hAnsi="Arial Narrow"/>
        </w:rPr>
        <w:t>Зона объектов культурного наследия;</w:t>
      </w:r>
    </w:p>
    <w:p w:rsidR="00860C22" w:rsidRPr="00D314D7" w:rsidRDefault="00860C22" w:rsidP="00860C22">
      <w:pPr>
        <w:pStyle w:val="Default"/>
        <w:spacing w:line="276" w:lineRule="auto"/>
        <w:ind w:firstLine="708"/>
        <w:rPr>
          <w:rFonts w:ascii="Arial Narrow" w:hAnsi="Arial Narrow"/>
        </w:rPr>
      </w:pPr>
      <w:r>
        <w:rPr>
          <w:rFonts w:ascii="Arial Narrow" w:hAnsi="Arial Narrow"/>
        </w:rPr>
        <w:lastRenderedPageBreak/>
        <w:t>Так же проектом генерального плана определены объекты федерального, регионального и местного назначения.</w:t>
      </w:r>
    </w:p>
    <w:p w:rsidR="00860C22" w:rsidRPr="00D314D7" w:rsidRDefault="00860C22" w:rsidP="00860C22">
      <w:pPr>
        <w:pStyle w:val="Default"/>
        <w:spacing w:line="276" w:lineRule="auto"/>
        <w:ind w:firstLine="708"/>
        <w:jc w:val="both"/>
        <w:rPr>
          <w:rFonts w:ascii="Arial Narrow" w:hAnsi="Arial Narrow"/>
        </w:rPr>
      </w:pPr>
      <w:r w:rsidRPr="00D314D7">
        <w:rPr>
          <w:rFonts w:ascii="Arial Narrow" w:hAnsi="Arial Narrow"/>
        </w:rPr>
        <w:t>В соответствие с проектом временных правил землепользования и застройки на часть территории МО ГО Симферополь г. Симферополь территория проектирования включает в себя следующие градостроительные зоны (рис.</w:t>
      </w:r>
      <w:r>
        <w:rPr>
          <w:rFonts w:ascii="Arial Narrow" w:hAnsi="Arial Narrow"/>
        </w:rPr>
        <w:t>4</w:t>
      </w:r>
      <w:r w:rsidRPr="00D314D7">
        <w:rPr>
          <w:rFonts w:ascii="Arial Narrow" w:hAnsi="Arial Narrow"/>
        </w:rPr>
        <w:t xml:space="preserve">): </w:t>
      </w:r>
    </w:p>
    <w:p w:rsidR="00860C22" w:rsidRDefault="00860C22" w:rsidP="00860C22">
      <w:pPr>
        <w:spacing w:line="276" w:lineRule="auto"/>
        <w:rPr>
          <w:rFonts w:ascii="Arial Narrow" w:hAnsi="Arial Narrow"/>
        </w:rPr>
      </w:pPr>
      <w:r>
        <w:rPr>
          <w:rFonts w:ascii="Arial Narrow" w:hAnsi="Arial Narrow"/>
        </w:rPr>
        <w:tab/>
        <w:t>- Ж-1 – зоны застройки индивидуальными жилыми домами;</w:t>
      </w:r>
    </w:p>
    <w:p w:rsidR="00860C22" w:rsidRDefault="00860C22" w:rsidP="00860C22">
      <w:pPr>
        <w:spacing w:line="276" w:lineRule="auto"/>
        <w:rPr>
          <w:rFonts w:ascii="Arial Narrow" w:hAnsi="Arial Narrow"/>
        </w:rPr>
      </w:pPr>
      <w:r>
        <w:rPr>
          <w:rFonts w:ascii="Arial Narrow" w:hAnsi="Arial Narrow"/>
        </w:rPr>
        <w:tab/>
        <w:t>- Ж-2 – зоны застройки малоэтажными многоквартирными жилыми домами;</w:t>
      </w:r>
    </w:p>
    <w:p w:rsidR="00860C22" w:rsidRDefault="00860C22" w:rsidP="00860C22">
      <w:pPr>
        <w:spacing w:line="276" w:lineRule="auto"/>
        <w:rPr>
          <w:rFonts w:ascii="Arial Narrow" w:hAnsi="Arial Narrow"/>
        </w:rPr>
      </w:pPr>
      <w:r>
        <w:rPr>
          <w:rFonts w:ascii="Arial Narrow" w:hAnsi="Arial Narrow"/>
        </w:rPr>
        <w:tab/>
        <w:t>- Ж-3 – зоны застройки среднеэтажными жилыми домами;</w:t>
      </w:r>
    </w:p>
    <w:p w:rsidR="00860C22" w:rsidRDefault="00860C22" w:rsidP="00860C22">
      <w:pPr>
        <w:spacing w:line="276" w:lineRule="auto"/>
        <w:rPr>
          <w:rFonts w:ascii="Arial Narrow" w:hAnsi="Arial Narrow"/>
        </w:rPr>
      </w:pPr>
      <w:r>
        <w:rPr>
          <w:rFonts w:ascii="Arial Narrow" w:hAnsi="Arial Narrow"/>
        </w:rPr>
        <w:tab/>
        <w:t>- Ж-4 – зоны застройки многоэтажными жилыми домами;</w:t>
      </w:r>
    </w:p>
    <w:p w:rsidR="00860C22" w:rsidRDefault="00860C22" w:rsidP="00860C22">
      <w:pPr>
        <w:spacing w:line="276" w:lineRule="auto"/>
        <w:rPr>
          <w:rFonts w:ascii="Arial Narrow" w:hAnsi="Arial Narrow"/>
        </w:rPr>
      </w:pPr>
      <w:r>
        <w:rPr>
          <w:rFonts w:ascii="Arial Narrow" w:hAnsi="Arial Narrow"/>
        </w:rPr>
        <w:tab/>
        <w:t>- Ж-5 - зоны реконструкции и развития жилищного строительства;</w:t>
      </w:r>
    </w:p>
    <w:p w:rsidR="00860C22" w:rsidRDefault="00860C22" w:rsidP="00860C22">
      <w:pPr>
        <w:spacing w:line="276" w:lineRule="auto"/>
        <w:rPr>
          <w:rFonts w:ascii="Arial Narrow" w:hAnsi="Arial Narrow"/>
        </w:rPr>
      </w:pPr>
      <w:r>
        <w:rPr>
          <w:rFonts w:ascii="Arial Narrow" w:hAnsi="Arial Narrow"/>
        </w:rPr>
        <w:tab/>
        <w:t>- К-1 – границы территории памятников истории и культуры;</w:t>
      </w:r>
    </w:p>
    <w:p w:rsidR="00860C22" w:rsidRDefault="00860C22" w:rsidP="00860C22">
      <w:pPr>
        <w:spacing w:line="276" w:lineRule="auto"/>
        <w:rPr>
          <w:rFonts w:ascii="Arial Narrow" w:hAnsi="Arial Narrow"/>
        </w:rPr>
      </w:pPr>
      <w:r>
        <w:rPr>
          <w:rFonts w:ascii="Arial Narrow" w:hAnsi="Arial Narrow"/>
        </w:rPr>
        <w:tab/>
        <w:t>- О-1 – зоны делового, общественного и коммерческого назначения;</w:t>
      </w:r>
    </w:p>
    <w:p w:rsidR="00860C22" w:rsidRDefault="00860C22" w:rsidP="00860C22">
      <w:pPr>
        <w:spacing w:line="276" w:lineRule="auto"/>
        <w:rPr>
          <w:rFonts w:ascii="Arial Narrow" w:hAnsi="Arial Narrow"/>
        </w:rPr>
      </w:pPr>
      <w:r>
        <w:rPr>
          <w:rFonts w:ascii="Arial Narrow" w:hAnsi="Arial Narrow"/>
        </w:rPr>
        <w:tab/>
        <w:t>- О-2 – зоны объектов образования;</w:t>
      </w:r>
    </w:p>
    <w:p w:rsidR="00860C22" w:rsidRDefault="00860C22" w:rsidP="00860C22">
      <w:pPr>
        <w:spacing w:line="276" w:lineRule="auto"/>
        <w:rPr>
          <w:rFonts w:ascii="Arial Narrow" w:hAnsi="Arial Narrow"/>
        </w:rPr>
      </w:pPr>
      <w:r>
        <w:rPr>
          <w:rFonts w:ascii="Arial Narrow" w:hAnsi="Arial Narrow"/>
        </w:rPr>
        <w:tab/>
        <w:t>- О-3 – зоны объектов здравоохранения;</w:t>
      </w:r>
    </w:p>
    <w:p w:rsidR="00860C22" w:rsidRDefault="00860C22" w:rsidP="00860C22">
      <w:pPr>
        <w:spacing w:line="276" w:lineRule="auto"/>
        <w:rPr>
          <w:rFonts w:ascii="Arial Narrow" w:hAnsi="Arial Narrow"/>
        </w:rPr>
      </w:pPr>
      <w:r>
        <w:rPr>
          <w:rFonts w:ascii="Arial Narrow" w:hAnsi="Arial Narrow"/>
        </w:rPr>
        <w:tab/>
        <w:t>- ВО – зоны водных объектов;</w:t>
      </w:r>
    </w:p>
    <w:p w:rsidR="00860C22" w:rsidRDefault="00860C22" w:rsidP="00860C22">
      <w:pPr>
        <w:spacing w:line="276" w:lineRule="auto"/>
        <w:rPr>
          <w:rFonts w:ascii="Arial Narrow" w:hAnsi="Arial Narrow"/>
        </w:rPr>
      </w:pPr>
      <w:r>
        <w:rPr>
          <w:rFonts w:ascii="Arial Narrow" w:hAnsi="Arial Narrow"/>
        </w:rPr>
        <w:tab/>
        <w:t xml:space="preserve">- П-1 – производственные зоны предприятий </w:t>
      </w:r>
      <w:r>
        <w:rPr>
          <w:rFonts w:ascii="Arial Narrow" w:hAnsi="Arial Narrow"/>
          <w:lang w:val="en-US"/>
        </w:rPr>
        <w:t>I</w:t>
      </w:r>
      <w:r w:rsidRPr="00987847">
        <w:rPr>
          <w:rFonts w:ascii="Arial Narrow" w:hAnsi="Arial Narrow"/>
        </w:rPr>
        <w:t>-</w:t>
      </w:r>
      <w:r>
        <w:rPr>
          <w:rFonts w:ascii="Arial Narrow" w:hAnsi="Arial Narrow"/>
          <w:lang w:val="en-US"/>
        </w:rPr>
        <w:t>II</w:t>
      </w:r>
      <w:r>
        <w:rPr>
          <w:rFonts w:ascii="Arial Narrow" w:hAnsi="Arial Narrow"/>
        </w:rPr>
        <w:t xml:space="preserve"> классов опасности;</w:t>
      </w:r>
    </w:p>
    <w:p w:rsidR="00860C22" w:rsidRDefault="00860C22" w:rsidP="00860C22">
      <w:pPr>
        <w:spacing w:line="276" w:lineRule="auto"/>
        <w:rPr>
          <w:rFonts w:ascii="Arial Narrow" w:hAnsi="Arial Narrow"/>
        </w:rPr>
      </w:pPr>
      <w:r>
        <w:rPr>
          <w:rFonts w:ascii="Arial Narrow" w:hAnsi="Arial Narrow"/>
        </w:rPr>
        <w:tab/>
        <w:t>- П-2 – коммунально-складские зоны;</w:t>
      </w:r>
    </w:p>
    <w:p w:rsidR="00860C22" w:rsidRDefault="00860C22" w:rsidP="00860C22">
      <w:pPr>
        <w:spacing w:line="276" w:lineRule="auto"/>
        <w:ind w:firstLine="708"/>
        <w:rPr>
          <w:rFonts w:ascii="Arial Narrow" w:hAnsi="Arial Narrow"/>
        </w:rPr>
      </w:pPr>
      <w:r>
        <w:rPr>
          <w:rFonts w:ascii="Arial Narrow" w:hAnsi="Arial Narrow"/>
        </w:rPr>
        <w:t>- ИТ-1 – зоны объектов инженерной и транспортной инфраструктуры;</w:t>
      </w:r>
    </w:p>
    <w:p w:rsidR="00860C22" w:rsidRDefault="00860C22" w:rsidP="00860C22">
      <w:pPr>
        <w:spacing w:line="276" w:lineRule="auto"/>
        <w:ind w:firstLine="708"/>
        <w:rPr>
          <w:rFonts w:ascii="Arial Narrow" w:hAnsi="Arial Narrow"/>
        </w:rPr>
      </w:pPr>
      <w:r>
        <w:rPr>
          <w:rFonts w:ascii="Arial Narrow" w:hAnsi="Arial Narrow"/>
        </w:rPr>
        <w:t>- ИТ-2 – зоны территорий общего пользования в границах корридоров красных линий;</w:t>
      </w:r>
    </w:p>
    <w:p w:rsidR="00860C22" w:rsidRDefault="00860C22" w:rsidP="00860C22">
      <w:pPr>
        <w:spacing w:line="276" w:lineRule="auto"/>
        <w:ind w:firstLine="708"/>
        <w:rPr>
          <w:rFonts w:ascii="Arial Narrow" w:hAnsi="Arial Narrow"/>
        </w:rPr>
      </w:pPr>
      <w:r>
        <w:rPr>
          <w:rFonts w:ascii="Arial Narrow" w:hAnsi="Arial Narrow"/>
        </w:rPr>
        <w:t>- И -зоны инженерных объектов;</w:t>
      </w:r>
    </w:p>
    <w:p w:rsidR="00860C22" w:rsidRDefault="00860C22" w:rsidP="00860C22">
      <w:pPr>
        <w:spacing w:line="276" w:lineRule="auto"/>
        <w:ind w:firstLine="708"/>
        <w:rPr>
          <w:rFonts w:ascii="Arial Narrow" w:hAnsi="Arial Narrow"/>
        </w:rPr>
      </w:pPr>
      <w:r>
        <w:rPr>
          <w:rFonts w:ascii="Arial Narrow" w:hAnsi="Arial Narrow"/>
        </w:rPr>
        <w:t>- З-1 – зоны зеленых насаждений;</w:t>
      </w:r>
    </w:p>
    <w:p w:rsidR="00860C22" w:rsidRDefault="00860C22" w:rsidP="00860C22">
      <w:pPr>
        <w:spacing w:line="276" w:lineRule="auto"/>
        <w:ind w:firstLine="708"/>
        <w:rPr>
          <w:rFonts w:ascii="Arial Narrow" w:hAnsi="Arial Narrow"/>
        </w:rPr>
      </w:pPr>
      <w:r>
        <w:rPr>
          <w:rFonts w:ascii="Arial Narrow" w:hAnsi="Arial Narrow"/>
        </w:rPr>
        <w:t>- Р-2 Зоны территорий спортивного назначения;</w:t>
      </w:r>
    </w:p>
    <w:p w:rsidR="00860C22" w:rsidRDefault="00860C22" w:rsidP="00860C22">
      <w:pPr>
        <w:spacing w:line="276" w:lineRule="auto"/>
        <w:ind w:firstLine="708"/>
        <w:rPr>
          <w:rFonts w:ascii="Arial Narrow" w:hAnsi="Arial Narrow"/>
        </w:rPr>
      </w:pPr>
      <w:r>
        <w:rPr>
          <w:rFonts w:ascii="Arial Narrow" w:hAnsi="Arial Narrow"/>
        </w:rPr>
        <w:t>- Р-3 – зоны городской рекреации;</w:t>
      </w:r>
    </w:p>
    <w:p w:rsidR="00860C22" w:rsidRDefault="00860C22" w:rsidP="00860C22">
      <w:pPr>
        <w:spacing w:line="276" w:lineRule="auto"/>
        <w:ind w:firstLine="708"/>
        <w:rPr>
          <w:rFonts w:ascii="Arial Narrow" w:hAnsi="Arial Narrow"/>
        </w:rPr>
      </w:pPr>
      <w:r>
        <w:rPr>
          <w:rFonts w:ascii="Arial Narrow" w:hAnsi="Arial Narrow"/>
        </w:rPr>
        <w:t>- СП-2 – зоны режимных объектов.</w:t>
      </w:r>
    </w:p>
    <w:p w:rsidR="00860C22" w:rsidRDefault="00860C22" w:rsidP="00860C22">
      <w:pPr>
        <w:spacing w:line="276" w:lineRule="auto"/>
        <w:rPr>
          <w:rFonts w:ascii="Arial Narrow" w:hAnsi="Arial Narrow"/>
        </w:rPr>
      </w:pPr>
      <w:r>
        <w:rPr>
          <w:rFonts w:ascii="Arial Narrow" w:hAnsi="Arial Narrow"/>
          <w:noProof/>
        </w:rPr>
        <w:drawing>
          <wp:inline distT="0" distB="0" distL="0" distR="0">
            <wp:extent cx="5922645" cy="3721100"/>
            <wp:effectExtent l="0" t="0" r="1905" b="0"/>
            <wp:docPr id="1" name="Рисунок 1" descr="ППТ на ПЗ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ПТ на ПЗиЗ"/>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2645" cy="3721100"/>
                    </a:xfrm>
                    <a:prstGeom prst="rect">
                      <a:avLst/>
                    </a:prstGeom>
                    <a:noFill/>
                    <a:ln>
                      <a:noFill/>
                    </a:ln>
                  </pic:spPr>
                </pic:pic>
              </a:graphicData>
            </a:graphic>
          </wp:inline>
        </w:drawing>
      </w:r>
    </w:p>
    <w:p w:rsidR="00860C22" w:rsidRPr="00D314D7" w:rsidRDefault="00860C22" w:rsidP="00860C22">
      <w:pPr>
        <w:pStyle w:val="Default"/>
        <w:spacing w:line="276" w:lineRule="auto"/>
        <w:ind w:firstLine="708"/>
        <w:jc w:val="center"/>
        <w:rPr>
          <w:rFonts w:ascii="Arial Narrow" w:hAnsi="Arial Narrow"/>
        </w:rPr>
      </w:pPr>
      <w:r>
        <w:rPr>
          <w:rFonts w:ascii="Arial Narrow" w:hAnsi="Arial Narrow"/>
        </w:rPr>
        <w:t>Рис. 4</w:t>
      </w:r>
      <w:r w:rsidRPr="00D314D7">
        <w:rPr>
          <w:rFonts w:ascii="Arial Narrow" w:hAnsi="Arial Narrow"/>
        </w:rPr>
        <w:t xml:space="preserve"> Фрагмент временных правил землепользования и застройки на часть территории МО ГО Симферополь, г. Симферополь на территорию проектирования</w:t>
      </w:r>
    </w:p>
    <w:p w:rsidR="00910BE4" w:rsidRDefault="00910BE4" w:rsidP="00910BE4">
      <w:pPr>
        <w:spacing w:line="276" w:lineRule="auto"/>
        <w:ind w:firstLine="709"/>
        <w:jc w:val="both"/>
        <w:rPr>
          <w:rStyle w:val="a9"/>
          <w:rFonts w:ascii="Arial Narrow" w:hAnsi="Arial Narrow"/>
          <w:b w:val="0"/>
        </w:rPr>
      </w:pPr>
    </w:p>
    <w:p w:rsidR="00910BE4" w:rsidRPr="00392CE6" w:rsidRDefault="00910BE4" w:rsidP="00910BE4">
      <w:pPr>
        <w:spacing w:line="276" w:lineRule="auto"/>
        <w:ind w:firstLine="709"/>
        <w:jc w:val="both"/>
        <w:rPr>
          <w:rFonts w:ascii="Arial Narrow" w:hAnsi="Arial Narrow"/>
        </w:rPr>
      </w:pPr>
      <w:r w:rsidRPr="00392CE6">
        <w:rPr>
          <w:rFonts w:ascii="Arial Narrow" w:hAnsi="Arial Narrow"/>
        </w:rPr>
        <w:lastRenderedPageBreak/>
        <w:t xml:space="preserve">На территории проектирования </w:t>
      </w:r>
      <w:r>
        <w:rPr>
          <w:rFonts w:ascii="Arial Narrow" w:hAnsi="Arial Narrow"/>
        </w:rPr>
        <w:t>имеются санитарно-защитные зоны объектов инженерной инфраструктур</w:t>
      </w:r>
      <w:r w:rsidR="00136A94">
        <w:rPr>
          <w:rFonts w:ascii="Arial Narrow" w:hAnsi="Arial Narrow"/>
        </w:rPr>
        <w:t>ы</w:t>
      </w:r>
      <w:r w:rsidR="00860C22">
        <w:rPr>
          <w:rFonts w:ascii="Arial Narrow" w:hAnsi="Arial Narrow"/>
        </w:rPr>
        <w:t xml:space="preserve"> (рис.5</w:t>
      </w:r>
      <w:r>
        <w:rPr>
          <w:rFonts w:ascii="Arial Narrow" w:hAnsi="Arial Narrow"/>
        </w:rPr>
        <w:t>)</w:t>
      </w:r>
      <w:r w:rsidRPr="00392CE6">
        <w:rPr>
          <w:rFonts w:ascii="Arial Narrow" w:hAnsi="Arial Narrow"/>
        </w:rPr>
        <w:t>.</w:t>
      </w:r>
    </w:p>
    <w:p w:rsidR="00910BE4" w:rsidRDefault="00910BE4" w:rsidP="00910BE4">
      <w:pPr>
        <w:spacing w:line="276" w:lineRule="auto"/>
        <w:ind w:firstLine="568"/>
        <w:rPr>
          <w:rFonts w:ascii="Arial Narrow" w:hAnsi="Arial Narrow"/>
        </w:rPr>
      </w:pPr>
    </w:p>
    <w:p w:rsidR="00910BE4" w:rsidRDefault="001E5C72" w:rsidP="001E5C72">
      <w:pPr>
        <w:spacing w:line="276" w:lineRule="auto"/>
        <w:rPr>
          <w:rFonts w:ascii="Arial Narrow" w:hAnsi="Arial Narrow"/>
        </w:rPr>
      </w:pPr>
      <w:r>
        <w:rPr>
          <w:rFonts w:ascii="Arial Narrow" w:hAnsi="Arial Narrow"/>
          <w:noProof/>
        </w:rPr>
        <w:drawing>
          <wp:inline distT="0" distB="0" distL="0" distR="0">
            <wp:extent cx="5940425" cy="52203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10_ППТ Симферополь Центральная часть-09_Схема зон с особыми ус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220335"/>
                    </a:xfrm>
                    <a:prstGeom prst="rect">
                      <a:avLst/>
                    </a:prstGeom>
                  </pic:spPr>
                </pic:pic>
              </a:graphicData>
            </a:graphic>
          </wp:inline>
        </w:drawing>
      </w:r>
    </w:p>
    <w:p w:rsidR="00910BE4" w:rsidRDefault="00910BE4" w:rsidP="00910BE4">
      <w:pPr>
        <w:spacing w:line="276" w:lineRule="auto"/>
        <w:ind w:firstLine="568"/>
        <w:rPr>
          <w:rFonts w:ascii="Arial Narrow" w:hAnsi="Arial Narrow"/>
        </w:rPr>
      </w:pPr>
    </w:p>
    <w:p w:rsidR="00910BE4" w:rsidRDefault="00910BE4" w:rsidP="00910BE4">
      <w:pPr>
        <w:spacing w:line="276" w:lineRule="auto"/>
        <w:rPr>
          <w:rFonts w:ascii="Arial Narrow" w:hAnsi="Arial Narrow"/>
        </w:rPr>
      </w:pPr>
    </w:p>
    <w:p w:rsidR="00910BE4" w:rsidRDefault="00910BE4" w:rsidP="00910BE4">
      <w:pPr>
        <w:spacing w:line="276" w:lineRule="auto"/>
        <w:jc w:val="center"/>
        <w:rPr>
          <w:rFonts w:ascii="Arial Narrow" w:hAnsi="Arial Narrow"/>
          <w:color w:val="262626"/>
          <w:spacing w:val="-1"/>
        </w:rPr>
      </w:pPr>
      <w:r w:rsidRPr="009D6D08">
        <w:rPr>
          <w:rFonts w:ascii="Arial Narrow" w:hAnsi="Arial Narrow"/>
          <w:color w:val="262626"/>
          <w:spacing w:val="-1"/>
        </w:rPr>
        <w:t>Рис.</w:t>
      </w:r>
      <w:r w:rsidR="00860C22">
        <w:rPr>
          <w:rFonts w:ascii="Arial Narrow" w:hAnsi="Arial Narrow"/>
          <w:color w:val="262626"/>
          <w:spacing w:val="-1"/>
        </w:rPr>
        <w:t>5</w:t>
      </w:r>
      <w:r w:rsidRPr="009D6D08">
        <w:rPr>
          <w:rFonts w:ascii="Arial Narrow" w:hAnsi="Arial Narrow"/>
          <w:color w:val="262626"/>
          <w:spacing w:val="-1"/>
        </w:rPr>
        <w:t xml:space="preserve">. Схема границ зон с особыми  условиями использования территорий </w:t>
      </w:r>
    </w:p>
    <w:p w:rsidR="00690075" w:rsidRDefault="00690075" w:rsidP="00690075">
      <w:pPr>
        <w:spacing w:line="276" w:lineRule="auto"/>
        <w:ind w:firstLine="708"/>
        <w:rPr>
          <w:rFonts w:ascii="Arial Narrow" w:hAnsi="Arial Narrow"/>
        </w:rPr>
      </w:pPr>
      <w:r>
        <w:rPr>
          <w:rFonts w:ascii="Arial Narrow" w:hAnsi="Arial Narrow"/>
        </w:rPr>
        <w:t>На территории проектирования находятся следующие зоны с особыми условиями использования территории:</w:t>
      </w:r>
    </w:p>
    <w:p w:rsidR="00690075" w:rsidRDefault="00690075" w:rsidP="00690075">
      <w:pPr>
        <w:spacing w:line="276" w:lineRule="auto"/>
        <w:rPr>
          <w:rFonts w:ascii="Arial Narrow" w:hAnsi="Arial Narrow"/>
        </w:rPr>
      </w:pPr>
      <w:r>
        <w:rPr>
          <w:rFonts w:ascii="Arial Narrow" w:hAnsi="Arial Narrow"/>
        </w:rPr>
        <w:tab/>
        <w:t>- границы природного комплекса;</w:t>
      </w:r>
    </w:p>
    <w:p w:rsidR="00690075" w:rsidRDefault="00690075" w:rsidP="00690075">
      <w:pPr>
        <w:spacing w:line="276" w:lineRule="auto"/>
        <w:rPr>
          <w:rFonts w:ascii="Arial Narrow" w:hAnsi="Arial Narrow"/>
        </w:rPr>
      </w:pPr>
      <w:r>
        <w:rPr>
          <w:rFonts w:ascii="Arial Narrow" w:hAnsi="Arial Narrow"/>
        </w:rPr>
        <w:tab/>
        <w:t>- границы береговой линии;</w:t>
      </w:r>
    </w:p>
    <w:p w:rsidR="00690075" w:rsidRDefault="00690075" w:rsidP="00690075">
      <w:pPr>
        <w:spacing w:line="276" w:lineRule="auto"/>
        <w:rPr>
          <w:rFonts w:ascii="Arial Narrow" w:hAnsi="Arial Narrow"/>
        </w:rPr>
      </w:pPr>
      <w:r>
        <w:rPr>
          <w:rFonts w:ascii="Arial Narrow" w:hAnsi="Arial Narrow"/>
        </w:rPr>
        <w:tab/>
        <w:t>- границы водоохранной зоны;</w:t>
      </w:r>
    </w:p>
    <w:p w:rsidR="00690075" w:rsidRDefault="00690075" w:rsidP="00690075">
      <w:pPr>
        <w:spacing w:line="276" w:lineRule="auto"/>
        <w:rPr>
          <w:rFonts w:ascii="Arial Narrow" w:hAnsi="Arial Narrow"/>
        </w:rPr>
      </w:pPr>
      <w:r>
        <w:rPr>
          <w:rFonts w:ascii="Arial Narrow" w:hAnsi="Arial Narrow"/>
        </w:rPr>
        <w:tab/>
        <w:t>- санитарно-защитные зоны от производств;</w:t>
      </w:r>
    </w:p>
    <w:p w:rsidR="00690075" w:rsidRDefault="00690075" w:rsidP="00690075">
      <w:pPr>
        <w:spacing w:line="276" w:lineRule="auto"/>
        <w:rPr>
          <w:rFonts w:ascii="Arial Narrow" w:hAnsi="Arial Narrow"/>
        </w:rPr>
      </w:pPr>
      <w:r>
        <w:rPr>
          <w:rFonts w:ascii="Arial Narrow" w:hAnsi="Arial Narrow"/>
        </w:rPr>
        <w:tab/>
        <w:t>- особо-охраняемые природные территории;</w:t>
      </w:r>
    </w:p>
    <w:p w:rsidR="00690075" w:rsidRDefault="00690075" w:rsidP="00690075">
      <w:pPr>
        <w:spacing w:line="276" w:lineRule="auto"/>
        <w:rPr>
          <w:rFonts w:ascii="Arial Narrow" w:hAnsi="Arial Narrow"/>
        </w:rPr>
      </w:pPr>
      <w:r>
        <w:rPr>
          <w:rFonts w:ascii="Arial Narrow" w:hAnsi="Arial Narrow"/>
        </w:rPr>
        <w:tab/>
        <w:t>- охранные зоны инженерных сетей;</w:t>
      </w:r>
    </w:p>
    <w:p w:rsidR="00690075" w:rsidRDefault="00690075" w:rsidP="00690075">
      <w:pPr>
        <w:spacing w:line="276" w:lineRule="auto"/>
        <w:rPr>
          <w:rFonts w:ascii="Arial Narrow" w:hAnsi="Arial Narrow"/>
        </w:rPr>
      </w:pPr>
      <w:r>
        <w:rPr>
          <w:rFonts w:ascii="Arial Narrow" w:hAnsi="Arial Narrow"/>
        </w:rPr>
        <w:tab/>
        <w:t>- санитарно-защитные зоны от транспортных объектов;</w:t>
      </w:r>
    </w:p>
    <w:p w:rsidR="00690075" w:rsidRDefault="00690075" w:rsidP="00690075">
      <w:pPr>
        <w:spacing w:line="276" w:lineRule="auto"/>
        <w:rPr>
          <w:rFonts w:ascii="Arial Narrow" w:hAnsi="Arial Narrow"/>
        </w:rPr>
      </w:pPr>
      <w:r>
        <w:rPr>
          <w:rFonts w:ascii="Arial Narrow" w:hAnsi="Arial Narrow"/>
        </w:rPr>
        <w:tab/>
        <w:t>- санитарно-защитная зона кладбища;</w:t>
      </w:r>
    </w:p>
    <w:p w:rsidR="00690075" w:rsidRPr="00ED1A23" w:rsidRDefault="00690075" w:rsidP="00690075">
      <w:pPr>
        <w:spacing w:line="276" w:lineRule="auto"/>
        <w:jc w:val="both"/>
        <w:rPr>
          <w:rFonts w:ascii="Arial Narrow" w:hAnsi="Arial Narrow"/>
        </w:rPr>
      </w:pPr>
      <w:r>
        <w:rPr>
          <w:rFonts w:ascii="Arial Narrow" w:hAnsi="Arial Narrow"/>
        </w:rPr>
        <w:tab/>
        <w:t>Установление границ зон  с особыми условиями использования территории выполнялось на основе решений генерального плана и временных правил землепользования и застройки на часть территории ГО Симферополь, г. Симферополь.</w:t>
      </w:r>
    </w:p>
    <w:p w:rsidR="008B2676" w:rsidRDefault="008B2676" w:rsidP="003B269D">
      <w:pPr>
        <w:pStyle w:val="u"/>
        <w:numPr>
          <w:ilvl w:val="0"/>
          <w:numId w:val="1"/>
        </w:numPr>
        <w:spacing w:before="0" w:beforeAutospacing="0" w:after="0" w:afterAutospacing="0"/>
        <w:jc w:val="center"/>
        <w:rPr>
          <w:rFonts w:ascii="Arial Narrow" w:hAnsi="Arial Narrow"/>
          <w:b/>
        </w:rPr>
      </w:pPr>
      <w:r w:rsidRPr="001C7929">
        <w:rPr>
          <w:rFonts w:ascii="Arial Narrow" w:hAnsi="Arial Narrow"/>
          <w:b/>
        </w:rPr>
        <w:lastRenderedPageBreak/>
        <w:t>ПРОЕКТНОЕ РЕШЕНИЕ. ПЛАН КРАСНЫХ ЛИНИЙ.</w:t>
      </w:r>
    </w:p>
    <w:p w:rsidR="003B269D" w:rsidRPr="001C7929" w:rsidRDefault="003B269D" w:rsidP="003B269D">
      <w:pPr>
        <w:pStyle w:val="u"/>
        <w:spacing w:before="0" w:beforeAutospacing="0" w:after="0" w:afterAutospacing="0"/>
        <w:ind w:left="720"/>
        <w:rPr>
          <w:rFonts w:ascii="Arial Narrow" w:hAnsi="Arial Narrow"/>
          <w:b/>
        </w:rPr>
      </w:pPr>
    </w:p>
    <w:p w:rsidR="00910BE4" w:rsidRPr="001E5C72" w:rsidRDefault="001E5C72" w:rsidP="001E5C72">
      <w:pPr>
        <w:pStyle w:val="2"/>
        <w:spacing w:before="0" w:after="0" w:line="276" w:lineRule="auto"/>
        <w:ind w:firstLine="709"/>
        <w:jc w:val="both"/>
        <w:rPr>
          <w:rFonts w:ascii="Arial Narrow" w:hAnsi="Arial Narrow"/>
          <w:b w:val="0"/>
          <w:i w:val="0"/>
          <w:sz w:val="24"/>
          <w:szCs w:val="24"/>
          <w:highlight w:val="yellow"/>
        </w:rPr>
      </w:pPr>
      <w:r>
        <w:rPr>
          <w:rFonts w:ascii="Arial Narrow" w:hAnsi="Arial Narrow"/>
          <w:b w:val="0"/>
          <w:i w:val="0"/>
          <w:sz w:val="24"/>
          <w:szCs w:val="24"/>
        </w:rPr>
        <w:t>На основе разработанного проекта планировки территории выполнен проект межевания территории.</w:t>
      </w:r>
    </w:p>
    <w:p w:rsidR="00910BE4" w:rsidRDefault="00910BE4" w:rsidP="00910BE4">
      <w:pPr>
        <w:pStyle w:val="a3"/>
        <w:spacing w:line="276" w:lineRule="auto"/>
        <w:ind w:left="0"/>
        <w:jc w:val="both"/>
        <w:rPr>
          <w:rFonts w:ascii="Arial Narrow" w:hAnsi="Arial Narrow"/>
          <w:color w:val="262626"/>
          <w:spacing w:val="-1"/>
        </w:rPr>
      </w:pPr>
      <w:r w:rsidRPr="00CA5277">
        <w:rPr>
          <w:rFonts w:ascii="Arial Narrow" w:hAnsi="Arial Narrow"/>
        </w:rPr>
        <w:tab/>
        <w:t>В соответствии с проектируемым составом располагаемых объектов</w:t>
      </w:r>
      <w:r w:rsidR="00C004C9">
        <w:rPr>
          <w:rFonts w:ascii="Arial Narrow" w:hAnsi="Arial Narrow"/>
        </w:rPr>
        <w:t xml:space="preserve"> в соответствии с проектом планировки территории</w:t>
      </w:r>
      <w:r w:rsidRPr="00CA5277">
        <w:rPr>
          <w:rFonts w:ascii="Arial Narrow" w:hAnsi="Arial Narrow"/>
        </w:rPr>
        <w:t xml:space="preserve"> </w:t>
      </w:r>
      <w:r w:rsidR="00C004C9">
        <w:rPr>
          <w:rFonts w:ascii="Arial Narrow" w:hAnsi="Arial Narrow"/>
        </w:rPr>
        <w:t>(р</w:t>
      </w:r>
      <w:r w:rsidRPr="00CA5277">
        <w:rPr>
          <w:rFonts w:ascii="Arial Narrow" w:hAnsi="Arial Narrow"/>
        </w:rPr>
        <w:t xml:space="preserve">ис. </w:t>
      </w:r>
      <w:r w:rsidR="00690075">
        <w:rPr>
          <w:rFonts w:ascii="Arial Narrow" w:hAnsi="Arial Narrow"/>
        </w:rPr>
        <w:t>6</w:t>
      </w:r>
      <w:r w:rsidR="00C004C9">
        <w:rPr>
          <w:rFonts w:ascii="Arial Narrow" w:hAnsi="Arial Narrow"/>
        </w:rPr>
        <w:t>)</w:t>
      </w:r>
      <w:r w:rsidRPr="00CA5277">
        <w:rPr>
          <w:rFonts w:ascii="Arial Narrow" w:hAnsi="Arial Narrow"/>
        </w:rPr>
        <w:t xml:space="preserve"> представлена </w:t>
      </w:r>
      <w:r>
        <w:rPr>
          <w:rFonts w:ascii="Arial Narrow" w:hAnsi="Arial Narrow"/>
        </w:rPr>
        <w:t>«</w:t>
      </w:r>
      <w:r w:rsidRPr="00CA5277">
        <w:rPr>
          <w:rFonts w:ascii="Arial Narrow" w:hAnsi="Arial Narrow"/>
          <w:color w:val="262626"/>
          <w:spacing w:val="-1"/>
        </w:rPr>
        <w:t xml:space="preserve">Схема границ зон планируемого размещения объектов </w:t>
      </w:r>
      <w:r>
        <w:rPr>
          <w:rFonts w:ascii="Arial Narrow" w:hAnsi="Arial Narrow"/>
          <w:color w:val="262626"/>
          <w:spacing w:val="-1"/>
        </w:rPr>
        <w:t xml:space="preserve">федерального, регионального, </w:t>
      </w:r>
      <w:r w:rsidRPr="00CA5277">
        <w:rPr>
          <w:rFonts w:ascii="Arial Narrow" w:hAnsi="Arial Narrow"/>
          <w:color w:val="262626"/>
          <w:spacing w:val="-1"/>
        </w:rPr>
        <w:t>местного значения</w:t>
      </w:r>
      <w:r>
        <w:rPr>
          <w:rFonts w:ascii="Arial Narrow" w:hAnsi="Arial Narrow"/>
          <w:color w:val="262626"/>
          <w:spacing w:val="-1"/>
        </w:rPr>
        <w:t>».</w:t>
      </w:r>
    </w:p>
    <w:p w:rsidR="00910BE4" w:rsidRDefault="001E5C72" w:rsidP="00910BE4">
      <w:pPr>
        <w:pStyle w:val="a3"/>
        <w:spacing w:line="276" w:lineRule="auto"/>
        <w:ind w:left="0"/>
        <w:jc w:val="both"/>
        <w:rPr>
          <w:rFonts w:ascii="Arial Narrow" w:hAnsi="Arial Narrow"/>
          <w:color w:val="262626"/>
          <w:spacing w:val="-1"/>
        </w:rPr>
      </w:pPr>
      <w:r>
        <w:rPr>
          <w:rFonts w:ascii="Arial Narrow" w:hAnsi="Arial Narrow"/>
          <w:noProof/>
          <w:color w:val="262626"/>
          <w:spacing w:val="-1"/>
        </w:rPr>
        <w:drawing>
          <wp:inline distT="0" distB="0" distL="0" distR="0">
            <wp:extent cx="5940425" cy="5220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210_ППТ Симферополь Центральная часть-01_Основной чертёж.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5220335"/>
                    </a:xfrm>
                    <a:prstGeom prst="rect">
                      <a:avLst/>
                    </a:prstGeom>
                  </pic:spPr>
                </pic:pic>
              </a:graphicData>
            </a:graphic>
          </wp:inline>
        </w:drawing>
      </w:r>
    </w:p>
    <w:p w:rsidR="00910BE4" w:rsidRDefault="00910BE4" w:rsidP="00910BE4">
      <w:pPr>
        <w:pStyle w:val="a3"/>
        <w:spacing w:line="276" w:lineRule="auto"/>
        <w:ind w:left="0"/>
        <w:jc w:val="both"/>
        <w:rPr>
          <w:rFonts w:ascii="Arial Narrow" w:hAnsi="Arial Narrow"/>
          <w:color w:val="262626"/>
          <w:spacing w:val="-1"/>
        </w:rPr>
      </w:pPr>
    </w:p>
    <w:p w:rsidR="00910BE4" w:rsidRDefault="00910BE4" w:rsidP="00910BE4">
      <w:pPr>
        <w:pStyle w:val="a3"/>
        <w:spacing w:line="276" w:lineRule="auto"/>
        <w:ind w:left="0"/>
        <w:jc w:val="both"/>
        <w:rPr>
          <w:rFonts w:ascii="Arial Narrow" w:hAnsi="Arial Narrow"/>
          <w:highlight w:val="red"/>
        </w:rPr>
      </w:pPr>
    </w:p>
    <w:p w:rsidR="00910BE4" w:rsidRPr="00077F80" w:rsidRDefault="00910BE4" w:rsidP="00910BE4">
      <w:pPr>
        <w:pStyle w:val="a3"/>
        <w:spacing w:line="276" w:lineRule="auto"/>
        <w:ind w:left="0" w:firstLine="709"/>
        <w:jc w:val="center"/>
        <w:rPr>
          <w:rFonts w:ascii="Arial Narrow" w:hAnsi="Arial Narrow"/>
          <w:color w:val="262626"/>
          <w:spacing w:val="-1"/>
        </w:rPr>
      </w:pPr>
      <w:r w:rsidRPr="00077F80">
        <w:rPr>
          <w:rFonts w:ascii="Arial Narrow" w:hAnsi="Arial Narrow"/>
          <w:color w:val="262626"/>
          <w:spacing w:val="-1"/>
        </w:rPr>
        <w:t xml:space="preserve">Рис. </w:t>
      </w:r>
      <w:r w:rsidR="00690075">
        <w:rPr>
          <w:rFonts w:ascii="Arial Narrow" w:hAnsi="Arial Narrow"/>
          <w:color w:val="262626"/>
          <w:spacing w:val="-1"/>
        </w:rPr>
        <w:t>6</w:t>
      </w:r>
      <w:r w:rsidRPr="00077F80">
        <w:rPr>
          <w:rFonts w:ascii="Arial Narrow" w:hAnsi="Arial Narrow"/>
          <w:color w:val="262626"/>
          <w:spacing w:val="-1"/>
        </w:rPr>
        <w:t xml:space="preserve">. Схема границ зон планируемого размещения объектов федерального, </w:t>
      </w:r>
    </w:p>
    <w:p w:rsidR="00910BE4" w:rsidRDefault="00910BE4" w:rsidP="00910BE4">
      <w:pPr>
        <w:pStyle w:val="a3"/>
        <w:spacing w:line="276" w:lineRule="auto"/>
        <w:ind w:left="0" w:firstLine="709"/>
        <w:jc w:val="center"/>
        <w:rPr>
          <w:rFonts w:ascii="Arial Narrow" w:hAnsi="Arial Narrow"/>
          <w:color w:val="262626"/>
          <w:spacing w:val="-1"/>
        </w:rPr>
      </w:pPr>
      <w:r w:rsidRPr="00077F80">
        <w:rPr>
          <w:rFonts w:ascii="Arial Narrow" w:hAnsi="Arial Narrow"/>
          <w:color w:val="262626"/>
          <w:spacing w:val="-1"/>
        </w:rPr>
        <w:t>регионального, местного значения</w:t>
      </w:r>
    </w:p>
    <w:p w:rsidR="00690075" w:rsidRDefault="00690075" w:rsidP="00910BE4">
      <w:pPr>
        <w:pStyle w:val="a3"/>
        <w:spacing w:line="276" w:lineRule="auto"/>
        <w:ind w:left="0" w:firstLine="709"/>
        <w:jc w:val="center"/>
        <w:rPr>
          <w:rFonts w:ascii="Arial Narrow" w:hAnsi="Arial Narrow"/>
          <w:color w:val="262626"/>
          <w:spacing w:val="-1"/>
        </w:rPr>
      </w:pPr>
    </w:p>
    <w:p w:rsidR="00690075" w:rsidRDefault="00690075" w:rsidP="00910BE4">
      <w:pPr>
        <w:pStyle w:val="a3"/>
        <w:spacing w:line="276" w:lineRule="auto"/>
        <w:ind w:left="0" w:firstLine="709"/>
        <w:jc w:val="center"/>
        <w:rPr>
          <w:rFonts w:ascii="Arial Narrow" w:hAnsi="Arial Narrow"/>
          <w:color w:val="262626"/>
          <w:spacing w:val="-1"/>
        </w:rPr>
      </w:pPr>
    </w:p>
    <w:p w:rsidR="00690075" w:rsidRDefault="00690075" w:rsidP="00910BE4">
      <w:pPr>
        <w:pStyle w:val="a3"/>
        <w:spacing w:line="276" w:lineRule="auto"/>
        <w:ind w:left="0" w:firstLine="709"/>
        <w:jc w:val="center"/>
        <w:rPr>
          <w:rFonts w:ascii="Arial Narrow" w:hAnsi="Arial Narrow"/>
          <w:color w:val="262626"/>
          <w:spacing w:val="-1"/>
        </w:rPr>
      </w:pPr>
    </w:p>
    <w:p w:rsidR="00690075" w:rsidRDefault="00690075" w:rsidP="00910BE4">
      <w:pPr>
        <w:pStyle w:val="a3"/>
        <w:spacing w:line="276" w:lineRule="auto"/>
        <w:ind w:left="0" w:firstLine="709"/>
        <w:jc w:val="center"/>
        <w:rPr>
          <w:rFonts w:ascii="Arial Narrow" w:hAnsi="Arial Narrow"/>
          <w:color w:val="262626"/>
          <w:spacing w:val="-1"/>
        </w:rPr>
      </w:pPr>
    </w:p>
    <w:p w:rsidR="00690075" w:rsidRDefault="00690075" w:rsidP="00910BE4">
      <w:pPr>
        <w:pStyle w:val="a3"/>
        <w:spacing w:line="276" w:lineRule="auto"/>
        <w:ind w:left="0" w:firstLine="709"/>
        <w:jc w:val="center"/>
        <w:rPr>
          <w:rFonts w:ascii="Arial Narrow" w:hAnsi="Arial Narrow"/>
          <w:color w:val="262626"/>
          <w:spacing w:val="-1"/>
        </w:rPr>
      </w:pPr>
    </w:p>
    <w:p w:rsidR="00690075" w:rsidRDefault="00690075" w:rsidP="00910BE4">
      <w:pPr>
        <w:pStyle w:val="a3"/>
        <w:spacing w:line="276" w:lineRule="auto"/>
        <w:ind w:left="0" w:firstLine="709"/>
        <w:jc w:val="center"/>
        <w:rPr>
          <w:rFonts w:ascii="Arial Narrow" w:hAnsi="Arial Narrow"/>
          <w:color w:val="262626"/>
          <w:spacing w:val="-1"/>
        </w:rPr>
      </w:pPr>
    </w:p>
    <w:p w:rsidR="00690075" w:rsidRPr="00392CE6" w:rsidRDefault="00690075" w:rsidP="00910BE4">
      <w:pPr>
        <w:pStyle w:val="a3"/>
        <w:spacing w:line="276" w:lineRule="auto"/>
        <w:ind w:left="0" w:firstLine="709"/>
        <w:jc w:val="center"/>
        <w:rPr>
          <w:rFonts w:ascii="Arial Narrow" w:hAnsi="Arial Narrow"/>
        </w:rPr>
      </w:pPr>
    </w:p>
    <w:p w:rsidR="00910BE4" w:rsidRDefault="00910BE4" w:rsidP="00910BE4">
      <w:pPr>
        <w:spacing w:line="276" w:lineRule="auto"/>
        <w:ind w:firstLine="709"/>
        <w:jc w:val="both"/>
        <w:rPr>
          <w:rFonts w:ascii="Arial Narrow" w:hAnsi="Arial Narrow"/>
        </w:rPr>
      </w:pPr>
    </w:p>
    <w:p w:rsidR="006C4240" w:rsidRPr="005B5FAB" w:rsidRDefault="006C4240" w:rsidP="006C4240">
      <w:pPr>
        <w:spacing w:line="276" w:lineRule="auto"/>
        <w:ind w:firstLine="708"/>
        <w:jc w:val="both"/>
        <w:rPr>
          <w:rStyle w:val="20"/>
          <w:rFonts w:ascii="Arial Narrow" w:hAnsi="Arial Narrow"/>
          <w:bCs w:val="0"/>
          <w:i w:val="0"/>
          <w:iCs w:val="0"/>
          <w:sz w:val="24"/>
          <w:szCs w:val="24"/>
        </w:rPr>
      </w:pPr>
      <w:r w:rsidRPr="005B5FAB">
        <w:rPr>
          <w:rStyle w:val="20"/>
          <w:rFonts w:ascii="Arial Narrow" w:hAnsi="Arial Narrow"/>
          <w:i w:val="0"/>
          <w:sz w:val="24"/>
          <w:szCs w:val="24"/>
        </w:rPr>
        <w:lastRenderedPageBreak/>
        <w:t>3.1.КРАСНЫЕ ЛИНИИ И ЛИНИИ ГРАДОСТРОИТЕЛЬНОГО РЕГУЛИРОВАНИЯ</w:t>
      </w:r>
    </w:p>
    <w:p w:rsidR="006C4240" w:rsidRPr="001C1933" w:rsidRDefault="006C4240" w:rsidP="006C4240">
      <w:pPr>
        <w:spacing w:line="276" w:lineRule="auto"/>
        <w:ind w:left="1440"/>
        <w:jc w:val="both"/>
        <w:rPr>
          <w:rFonts w:ascii="Arial Narrow" w:hAnsi="Arial Narrow"/>
          <w:b/>
        </w:rPr>
      </w:pP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 xml:space="preserve">Согласно регламентирующих документов, красные линии – границы, отделяющие территории кварталов, микрорайонов и других элементов планировочной структуры от улиц, проездов и площадей в городских и сельских поселениях. </w:t>
      </w: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w:t>
      </w: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Красные линии являются основой для разбивки и установления на местности других линий градостроительного регулирования, в том числе границ землепользования.</w:t>
      </w: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Основными видами других линий градостроительного регулирования являются:</w:t>
      </w: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 линии регулирования застройки;</w:t>
      </w: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 границы технических зон инженерных сооружений и коммуникаций.</w:t>
      </w:r>
    </w:p>
    <w:p w:rsidR="006C4240" w:rsidRPr="00392CE6" w:rsidRDefault="006C4240" w:rsidP="006C4240">
      <w:pPr>
        <w:spacing w:line="276" w:lineRule="auto"/>
        <w:ind w:firstLine="709"/>
        <w:jc w:val="both"/>
        <w:rPr>
          <w:rFonts w:ascii="Arial Narrow" w:hAnsi="Arial Narrow"/>
          <w:spacing w:val="4"/>
        </w:rPr>
      </w:pPr>
      <w:r w:rsidRPr="00392CE6">
        <w:rPr>
          <w:rFonts w:ascii="Arial Narrow" w:hAnsi="Arial Narrow"/>
          <w:spacing w:val="4"/>
        </w:rPr>
        <w:t>За нарушение красных линий устанавливается административная ответственность в соответствии с градостроительным кодексом РФ.</w:t>
      </w:r>
    </w:p>
    <w:p w:rsidR="006C4240" w:rsidRDefault="006C4240" w:rsidP="006C4240">
      <w:pPr>
        <w:spacing w:line="276" w:lineRule="auto"/>
        <w:ind w:firstLine="709"/>
        <w:jc w:val="both"/>
        <w:rPr>
          <w:rFonts w:ascii="Arial Narrow" w:hAnsi="Arial Narrow"/>
        </w:rPr>
      </w:pPr>
      <w:r w:rsidRPr="00392CE6">
        <w:rPr>
          <w:rFonts w:ascii="Arial Narrow" w:hAnsi="Arial Narrow"/>
        </w:rPr>
        <w:t>Разбивочный чертёж красных линий выполнен в соответствии с архитектурно- планировочным решением проекта планировки</w:t>
      </w:r>
    </w:p>
    <w:p w:rsidR="006C4240" w:rsidRDefault="006C4240" w:rsidP="006C4240">
      <w:pPr>
        <w:spacing w:line="276" w:lineRule="auto"/>
        <w:ind w:firstLine="709"/>
        <w:jc w:val="both"/>
        <w:rPr>
          <w:rFonts w:ascii="Arial Narrow" w:hAnsi="Arial Narrow"/>
        </w:rPr>
      </w:pPr>
      <w:r w:rsidRPr="00392CE6">
        <w:rPr>
          <w:rFonts w:ascii="Arial Narrow" w:hAnsi="Arial Narrow"/>
        </w:rPr>
        <w:t>На рис.</w:t>
      </w:r>
      <w:r w:rsidR="00690075">
        <w:rPr>
          <w:rFonts w:ascii="Arial Narrow" w:hAnsi="Arial Narrow"/>
        </w:rPr>
        <w:t>7</w:t>
      </w:r>
      <w:r w:rsidRPr="00392CE6">
        <w:rPr>
          <w:rFonts w:ascii="Arial Narrow" w:hAnsi="Arial Narrow"/>
        </w:rPr>
        <w:t xml:space="preserve"> представлен </w:t>
      </w:r>
      <w:r w:rsidR="00690075">
        <w:rPr>
          <w:rFonts w:ascii="Arial Narrow" w:hAnsi="Arial Narrow"/>
        </w:rPr>
        <w:t>разбивочный чертеж красных линий</w:t>
      </w:r>
      <w:r w:rsidRPr="00392CE6">
        <w:rPr>
          <w:rFonts w:ascii="Arial Narrow" w:hAnsi="Arial Narrow"/>
        </w:rPr>
        <w:t>.</w:t>
      </w:r>
    </w:p>
    <w:p w:rsidR="00DE0688" w:rsidRPr="00392CE6" w:rsidRDefault="001E5C72" w:rsidP="001E5C72">
      <w:pPr>
        <w:spacing w:line="276" w:lineRule="auto"/>
        <w:jc w:val="both"/>
        <w:rPr>
          <w:rFonts w:ascii="Arial Narrow" w:hAnsi="Arial Narrow"/>
        </w:rPr>
      </w:pPr>
      <w:r>
        <w:rPr>
          <w:rFonts w:ascii="Arial Narrow" w:hAnsi="Arial Narrow"/>
          <w:noProof/>
        </w:rPr>
        <w:drawing>
          <wp:inline distT="0" distB="0" distL="0" distR="0">
            <wp:extent cx="5611241" cy="4931054"/>
            <wp:effectExtent l="0" t="0" r="889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210_ППТ Симферополь Центральная часть-02_Красные лини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054" cy="4931768"/>
                    </a:xfrm>
                    <a:prstGeom prst="rect">
                      <a:avLst/>
                    </a:prstGeom>
                  </pic:spPr>
                </pic:pic>
              </a:graphicData>
            </a:graphic>
          </wp:inline>
        </w:drawing>
      </w:r>
    </w:p>
    <w:p w:rsidR="006C4240" w:rsidRPr="003A686D" w:rsidRDefault="006C4240" w:rsidP="003157B2">
      <w:pPr>
        <w:spacing w:line="276" w:lineRule="auto"/>
        <w:jc w:val="center"/>
        <w:rPr>
          <w:rFonts w:ascii="Arial Narrow" w:hAnsi="Arial Narrow"/>
        </w:rPr>
      </w:pPr>
      <w:r w:rsidRPr="003A686D">
        <w:rPr>
          <w:rFonts w:ascii="Arial Narrow" w:hAnsi="Arial Narrow"/>
        </w:rPr>
        <w:t>Рис.</w:t>
      </w:r>
      <w:r w:rsidR="00690075">
        <w:rPr>
          <w:rFonts w:ascii="Arial Narrow" w:hAnsi="Arial Narrow"/>
        </w:rPr>
        <w:t>7</w:t>
      </w:r>
      <w:r w:rsidRPr="003A686D">
        <w:rPr>
          <w:rFonts w:ascii="Arial Narrow" w:hAnsi="Arial Narrow"/>
        </w:rPr>
        <w:t xml:space="preserve"> </w:t>
      </w:r>
      <w:r w:rsidR="00690075">
        <w:rPr>
          <w:rFonts w:ascii="Arial Narrow" w:hAnsi="Arial Narrow"/>
          <w:color w:val="262626"/>
          <w:spacing w:val="-1"/>
        </w:rPr>
        <w:t>Разбивочный чертеж красных линий</w:t>
      </w:r>
    </w:p>
    <w:p w:rsidR="000713C8" w:rsidRDefault="006C4240" w:rsidP="00690075">
      <w:pPr>
        <w:spacing w:line="276" w:lineRule="auto"/>
        <w:ind w:firstLine="709"/>
        <w:jc w:val="both"/>
        <w:rPr>
          <w:rFonts w:ascii="Arial Narrow" w:hAnsi="Arial Narrow"/>
          <w:b/>
        </w:rPr>
      </w:pPr>
      <w:r w:rsidRPr="00392CE6">
        <w:rPr>
          <w:rFonts w:ascii="Arial Narrow" w:hAnsi="Arial Narrow"/>
        </w:rPr>
        <w:t>Значения координат точек вынесены в отдельные таблицы</w:t>
      </w:r>
      <w:r>
        <w:rPr>
          <w:rFonts w:ascii="Arial Narrow" w:hAnsi="Arial Narrow"/>
        </w:rPr>
        <w:t xml:space="preserve"> которые представлены в приложении</w:t>
      </w:r>
      <w:r w:rsidRPr="00392CE6">
        <w:rPr>
          <w:rFonts w:ascii="Arial Narrow" w:hAnsi="Arial Narrow"/>
        </w:rPr>
        <w:t>.</w:t>
      </w:r>
      <w:r w:rsidR="001C7929" w:rsidRPr="001C7929">
        <w:rPr>
          <w:rFonts w:ascii="Arial Narrow" w:hAnsi="Arial Narrow"/>
        </w:rPr>
        <w:br w:type="page"/>
      </w:r>
      <w:r w:rsidR="00690075">
        <w:rPr>
          <w:rFonts w:ascii="Arial Narrow" w:hAnsi="Arial Narrow"/>
        </w:rPr>
        <w:lastRenderedPageBreak/>
        <w:t xml:space="preserve">4. </w:t>
      </w:r>
      <w:r w:rsidR="000713C8" w:rsidRPr="001C7929">
        <w:rPr>
          <w:rFonts w:ascii="Arial Narrow" w:hAnsi="Arial Narrow"/>
          <w:b/>
        </w:rPr>
        <w:t>ПРОЕКТ МЕЖЕВАНИЯ ТЕРРИТОРИИ</w:t>
      </w:r>
    </w:p>
    <w:p w:rsidR="003B269D" w:rsidRPr="001C7929" w:rsidRDefault="003B269D" w:rsidP="003B269D">
      <w:pPr>
        <w:pStyle w:val="a3"/>
        <w:ind w:left="720"/>
        <w:rPr>
          <w:rFonts w:ascii="Arial Narrow" w:hAnsi="Arial Narrow"/>
          <w:b/>
        </w:rPr>
      </w:pPr>
    </w:p>
    <w:p w:rsidR="000713C8" w:rsidRPr="001C7929" w:rsidRDefault="000713C8" w:rsidP="003B269D">
      <w:pPr>
        <w:ind w:firstLine="708"/>
        <w:jc w:val="both"/>
        <w:rPr>
          <w:rFonts w:ascii="Arial Narrow" w:hAnsi="Arial Narrow"/>
        </w:rPr>
      </w:pPr>
      <w:r w:rsidRPr="001C7929">
        <w:rPr>
          <w:rFonts w:ascii="Arial Narrow" w:hAnsi="Arial Narrow"/>
        </w:rPr>
        <w:t xml:space="preserve">На основе вышеизложенного был сформирован чертеж межевания территории </w:t>
      </w:r>
      <w:r w:rsidR="00690075">
        <w:rPr>
          <w:rFonts w:ascii="Arial Narrow" w:hAnsi="Arial Narrow"/>
        </w:rPr>
        <w:t>(р</w:t>
      </w:r>
      <w:r w:rsidR="006C4240">
        <w:rPr>
          <w:rFonts w:ascii="Arial Narrow" w:hAnsi="Arial Narrow"/>
        </w:rPr>
        <w:t>ис.</w:t>
      </w:r>
      <w:r w:rsidR="00690075">
        <w:rPr>
          <w:rFonts w:ascii="Arial Narrow" w:hAnsi="Arial Narrow"/>
        </w:rPr>
        <w:t>8)</w:t>
      </w:r>
      <w:r w:rsidRPr="001C7929">
        <w:rPr>
          <w:rFonts w:ascii="Arial Narrow" w:hAnsi="Arial Narrow"/>
        </w:rPr>
        <w:t xml:space="preserve"> и каталог проектируемых земельных участков </w:t>
      </w:r>
      <w:r w:rsidR="003E5481" w:rsidRPr="001C7929">
        <w:rPr>
          <w:rFonts w:ascii="Arial Narrow" w:hAnsi="Arial Narrow"/>
        </w:rPr>
        <w:t>и координат</w:t>
      </w:r>
      <w:r w:rsidR="005B5FAB">
        <w:rPr>
          <w:rFonts w:ascii="Arial Narrow" w:hAnsi="Arial Narrow"/>
        </w:rPr>
        <w:t xml:space="preserve"> (см. приложение)</w:t>
      </w:r>
      <w:r w:rsidRPr="001C7929">
        <w:rPr>
          <w:rFonts w:ascii="Arial Narrow" w:hAnsi="Arial Narrow"/>
        </w:rPr>
        <w:t>.</w:t>
      </w:r>
    </w:p>
    <w:p w:rsidR="00964642" w:rsidRDefault="00964642" w:rsidP="003B269D">
      <w:pPr>
        <w:spacing w:line="360" w:lineRule="auto"/>
        <w:ind w:firstLine="709"/>
        <w:jc w:val="center"/>
        <w:rPr>
          <w:rFonts w:ascii="Arial Narrow" w:hAnsi="Arial Narrow"/>
          <w:sz w:val="20"/>
        </w:rPr>
      </w:pPr>
    </w:p>
    <w:p w:rsidR="00910BE4" w:rsidRDefault="001E5C72" w:rsidP="00DE0688">
      <w:pPr>
        <w:spacing w:line="360" w:lineRule="auto"/>
        <w:jc w:val="center"/>
        <w:rPr>
          <w:rFonts w:ascii="Arial Narrow" w:hAnsi="Arial Narrow"/>
          <w:sz w:val="20"/>
        </w:rPr>
      </w:pPr>
      <w:r>
        <w:rPr>
          <w:rFonts w:ascii="Arial Narrow" w:hAnsi="Arial Narrow"/>
          <w:noProof/>
          <w:sz w:val="20"/>
        </w:rPr>
        <w:drawing>
          <wp:inline distT="0" distB="0" distL="0" distR="0">
            <wp:extent cx="5940425" cy="52203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210_ППТ Симферополь Центральная часть-01_Чертеж межевани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5220335"/>
                    </a:xfrm>
                    <a:prstGeom prst="rect">
                      <a:avLst/>
                    </a:prstGeom>
                  </pic:spPr>
                </pic:pic>
              </a:graphicData>
            </a:graphic>
          </wp:inline>
        </w:drawing>
      </w:r>
    </w:p>
    <w:p w:rsidR="00910BE4" w:rsidRDefault="00910BE4" w:rsidP="003B269D">
      <w:pPr>
        <w:spacing w:line="360" w:lineRule="auto"/>
        <w:ind w:firstLine="709"/>
        <w:jc w:val="center"/>
        <w:rPr>
          <w:rFonts w:ascii="Arial Narrow" w:hAnsi="Arial Narrow"/>
          <w:sz w:val="20"/>
        </w:rPr>
      </w:pPr>
    </w:p>
    <w:p w:rsidR="00964642" w:rsidRDefault="00964642" w:rsidP="003B269D">
      <w:pPr>
        <w:spacing w:line="360" w:lineRule="auto"/>
        <w:ind w:firstLine="709"/>
        <w:jc w:val="center"/>
        <w:rPr>
          <w:rFonts w:ascii="Arial Narrow" w:hAnsi="Arial Narrow"/>
          <w:sz w:val="20"/>
        </w:rPr>
      </w:pPr>
    </w:p>
    <w:p w:rsidR="00F153F5" w:rsidRPr="005B5FAB" w:rsidRDefault="001C7929" w:rsidP="003B269D">
      <w:pPr>
        <w:spacing w:line="360" w:lineRule="auto"/>
        <w:ind w:firstLine="709"/>
        <w:jc w:val="center"/>
        <w:rPr>
          <w:rFonts w:ascii="Arial Narrow" w:hAnsi="Arial Narrow"/>
        </w:rPr>
      </w:pPr>
      <w:r w:rsidRPr="003B1E2C">
        <w:rPr>
          <w:rFonts w:ascii="Arial Narrow" w:hAnsi="Arial Narrow"/>
        </w:rPr>
        <w:t>Рис.</w:t>
      </w:r>
      <w:r w:rsidR="00690075">
        <w:rPr>
          <w:rFonts w:ascii="Arial Narrow" w:hAnsi="Arial Narrow"/>
        </w:rPr>
        <w:t>8</w:t>
      </w:r>
      <w:r w:rsidRPr="003B1E2C">
        <w:rPr>
          <w:rFonts w:ascii="Arial Narrow" w:hAnsi="Arial Narrow"/>
        </w:rPr>
        <w:t xml:space="preserve"> Проект межевания территории</w:t>
      </w:r>
    </w:p>
    <w:p w:rsidR="00CC2917" w:rsidRDefault="00EB1DE0" w:rsidP="00CF2C1C">
      <w:pPr>
        <w:pStyle w:val="a3"/>
        <w:ind w:left="720"/>
        <w:rPr>
          <w:rFonts w:ascii="Arial Narrow" w:hAnsi="Arial Narrow"/>
          <w:b/>
        </w:rPr>
      </w:pPr>
      <w:r>
        <w:rPr>
          <w:rFonts w:ascii="Arial Narrow" w:hAnsi="Arial Narrow"/>
          <w:b/>
        </w:rPr>
        <w:br w:type="page"/>
      </w:r>
    </w:p>
    <w:p w:rsidR="003B1E2C" w:rsidRPr="00384BF1" w:rsidRDefault="00DD1A16" w:rsidP="00F70D1E">
      <w:pPr>
        <w:pStyle w:val="a3"/>
        <w:numPr>
          <w:ilvl w:val="0"/>
          <w:numId w:val="1"/>
        </w:numPr>
        <w:tabs>
          <w:tab w:val="clear" w:pos="720"/>
          <w:tab w:val="num" w:pos="360"/>
        </w:tabs>
        <w:spacing w:line="360" w:lineRule="auto"/>
        <w:ind w:firstLine="0"/>
        <w:jc w:val="center"/>
        <w:rPr>
          <w:rFonts w:ascii="Arial Narrow" w:hAnsi="Arial Narrow"/>
          <w:b/>
        </w:rPr>
      </w:pPr>
      <w:r w:rsidRPr="00384BF1">
        <w:rPr>
          <w:rFonts w:ascii="Arial Narrow" w:hAnsi="Arial Narrow"/>
          <w:b/>
        </w:rPr>
        <w:lastRenderedPageBreak/>
        <w:t xml:space="preserve">КАТАЛОГ </w:t>
      </w:r>
      <w:r w:rsidR="003B269D" w:rsidRPr="00384BF1">
        <w:rPr>
          <w:rFonts w:ascii="Arial Narrow" w:hAnsi="Arial Narrow"/>
          <w:b/>
        </w:rPr>
        <w:t>КООРДИНАТ</w:t>
      </w:r>
      <w:r w:rsidR="003B1E2C" w:rsidRPr="00384BF1">
        <w:rPr>
          <w:rFonts w:ascii="Arial Narrow" w:hAnsi="Arial Narrow"/>
          <w:b/>
        </w:rPr>
        <w:t xml:space="preserve"> </w:t>
      </w:r>
      <w:r w:rsidR="00690075" w:rsidRPr="00384BF1">
        <w:rPr>
          <w:rFonts w:ascii="Arial Narrow" w:hAnsi="Arial Narrow"/>
          <w:b/>
        </w:rPr>
        <w:t xml:space="preserve">ГРАНИЦ ФОРМИРУЕМЫХ ЗЕМЕЛЬНЫХ УЧАСТКОВ, </w:t>
      </w:r>
      <w:bookmarkStart w:id="0" w:name="_GoBack"/>
      <w:bookmarkEnd w:id="0"/>
      <w:r w:rsidR="00690075" w:rsidRPr="00384BF1">
        <w:rPr>
          <w:rFonts w:ascii="Arial Narrow" w:hAnsi="Arial Narrow"/>
          <w:b/>
        </w:rPr>
        <w:t>КРАСНЫХ ЛИНИЙ  (КВАРТАЛОВ)</w:t>
      </w:r>
    </w:p>
    <w:p w:rsidR="00690075" w:rsidRDefault="00690075" w:rsidP="00690075">
      <w:pPr>
        <w:pStyle w:val="a3"/>
        <w:spacing w:line="360" w:lineRule="auto"/>
        <w:ind w:left="720"/>
        <w:rPr>
          <w:rFonts w:ascii="Arial Narrow" w:hAnsi="Arial Narrow"/>
          <w:b/>
        </w:rPr>
      </w:pPr>
    </w:p>
    <w:tbl>
      <w:tblPr>
        <w:tblW w:w="5680" w:type="dxa"/>
        <w:jc w:val="center"/>
        <w:tblLook w:val="04A0" w:firstRow="1" w:lastRow="0" w:firstColumn="1" w:lastColumn="0" w:noHBand="0" w:noVBand="1"/>
      </w:tblPr>
      <w:tblGrid>
        <w:gridCol w:w="960"/>
        <w:gridCol w:w="1860"/>
        <w:gridCol w:w="2860"/>
      </w:tblGrid>
      <w:tr w:rsidR="00690075" w:rsidRPr="00690075" w:rsidTr="0069007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1271,9017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233,5754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5190164,651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4972342,565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5190171,432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4972330,195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5190198,311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4972345,916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5190232,67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4972364,41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5190262,707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4972381,77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5190257,251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4972390,559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19603,6527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720,2878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5190180,75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4972317,525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5190259,486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4972362,983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5190288,203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4972378,926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5190334,85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4972296,48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5190324,08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4972291,21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5190368,01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4972229,4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5190371,953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4972222,571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5190339,696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4972200,157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5190361,925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4972170,136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5190351,951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5190360,694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4972131,636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5190359,188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4972120,386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5190352,025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4972116,237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5190313,059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4972175,349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5190301,107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4972194,841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5190292,999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4972202,981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5190258,319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4972237,339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5190243,746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4972255,41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5190180,655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4972313,584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14433,4943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496,8053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5190106,112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4972212,298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5190127,65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4972224,443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5190112,599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4972250,702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5190164,987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4972280,541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5190163,825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4972282,582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5190179,16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4972290,6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5190201,629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4972263,606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5190207,678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4972268,359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5190211,25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4972269,418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5190274,773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4972203,593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5190271,389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4972199,987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5190180,55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4972139,77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4972143,31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5190151,95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4972147,25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14252,7367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478,1392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5190190,52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4972127,78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5190274,657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4972185,084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5190273,157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4972187,682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5190281,663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4972193,257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5190284,114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4972193,192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5190287,454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4972192,008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5190298,747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4972175,993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5190345,03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4972105,47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5190228,964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4972029,307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5190216,147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4972047,973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5190203,381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4972067,156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5190183,141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4972097,788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5190190,238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4972110,55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5190191,476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4972116,437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15755,617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847,1796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5190388,636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4972089,863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5190435,62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4972049,61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5190447,47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4972063,867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5190468,96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4972055,52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5190551,886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4971981,223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5190538,56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4971966,52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5190516,92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4971983,64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5190483,272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4972013,952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5190434,915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4971958,739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5190401,394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4971989,34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5190385,946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4971975,394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5190366,201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4971955,97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5190365,185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4971947,672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5190349,606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4971932,094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5190330,268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4971951,061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5190369,69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4971991,314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5190380,497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4972002,894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5190349,76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4972031,72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5190334,74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5190317,075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4972041,355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5190299,926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4972029,943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5190292,789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4972040,465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5190328,361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4972065,512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5190368,462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4972091,88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24775,5862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640,5432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5190624,716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4971837,115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5190706,701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4971931,715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5190711,575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4971931,189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5190778,91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4971872,754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5190783,499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4971865,531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5190852,367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4971804,23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5190767,198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4971708,169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20641,711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599,1873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5190540,65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4971738,97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5190547,67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4971746,849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5190545,83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4971748,77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5190610,336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4971821,264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5190676,02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4971762,723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5190753,611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4971692,096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5190682,577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4971613,034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24705,5387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641,8215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5190440,4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4971630,199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5190524,697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4971725,181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5190669,338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4971597,821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5190583,395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4971501,051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20398,7159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581,6183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5190350,928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4971529,147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5190426,398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4971614,533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5190568,401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4971485,432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5190523,437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4971435,532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5190492,297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4971432,222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5190401,597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4971481,954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5190361,915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4971501,843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48715,741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1437,8336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5190036,074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4971866,351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5190121,036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4971924,809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5190157,555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4971945,22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5190187,601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4971901,561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5190197,361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4971912,2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5190212,919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4971895,797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5190178,36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4971862,978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5190217,64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4971815,7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5190200,576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4971799,428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5190279,559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4971727,497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5190282,301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4971730,43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5190287,16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4971728,43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5190299,48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4971718,04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5190349,342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4971662,174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5190395,658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4971714,868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5190392,25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4971717,53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5190425,44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5190436,68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4971747,65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5190450,99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4971763,78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5190496,49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4971726,12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5190371,706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4971584,737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5190355,21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4971592,855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5190274,895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4971635,82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5190156,151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4971734,677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5190053,108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4971824,831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5190061,701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4971831,429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46219,973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1271,4371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5189930,881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4971724,378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5189984,99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4971817,78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5190028,372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4971797,277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5190048,664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4971818,492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4971802,35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5190107,767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4971768,174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5190117,086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4971759,461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5190137,763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4971742,016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5190187,26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4971699,194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5190227,872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4971663,23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5190266,009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4971629,325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4971577,203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5190362,65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4971574,717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5190318,482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4971525,192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5190309,937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4971532,965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5190281,495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4971532,804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5190277,035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4971525,077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5190222,645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4971532,298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5190227,251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4971551,979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5190224,002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4971583,549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5190212,825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4971619,244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4971605,75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5190144,51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4971565,28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5190052,09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4971613,01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5190074,73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4971657,85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5190072,15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4971658,78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5190074,276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4971662,462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5189981,364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4971714,536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5189973,744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4971701,518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13456,4963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459,1408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5190054,17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4972036,914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5190143,82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4972096,869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5190151,419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4972093,24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5190162,14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4972091,03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5190172,376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4972091,562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5190220,329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4972020,011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5190112,86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4971948,26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16003,1151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500,9908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4972144,993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5190075,428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4972236,323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5190141,54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4972137,96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5190138,477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4972135,177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5190135,28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4972114,126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5190135,354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4972109,519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5190046,09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4972050,068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13449,3972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465,7362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5189930,748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5189876,839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4972052,185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5189970,604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4972138,743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5190036,59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4972042,25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5189933,368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4971973,676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12898,4323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455,4983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5189943,336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4971962,147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5190044,4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4972029,1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5190103,752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4971941,967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5190001,356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4971873,703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9987,0242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398,4051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5189871,731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4971880,905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5189899,65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4971921,36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5189905,74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4971922,32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5189988,15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4971864,44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5189956,612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4971821,24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5189935,092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4971787,323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5189932,73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4971786,76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5189847,466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4971846,144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20502,3838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631,8072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5189689,04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4971870,74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5189768,46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4971946,95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5189869,848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4972042,681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5189873,421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4972042,681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5189920,54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4971971,71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5189920,22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4971967,71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5189895,14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4971944,12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5189833,296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4971856,638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5189826,484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4971853,574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5189711,52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5189698,29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4971864,327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5189692,288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4971867,239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31313,9384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806,1415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5189585,973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4971865,498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5189581,02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4971905,02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5189589,533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4971915,713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5189590,062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4971931,589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5189594,878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4971946,564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5189602,55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4971962,968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5189634,7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4972010,99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5189703,188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4972075,276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5189779,635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4972144,188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5189850,64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4972066,87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4972031,47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5189638,824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4971870,824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5189609,511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4971863,511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5189587,523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4971863,564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19727,4237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613,3224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5189675,17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4971840,33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5189842,862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4971831,03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5189892,282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4971799,273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5189925,509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4971775,726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5189925,979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4971773,028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5189901,188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4971738,726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5189863,09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5189859,081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4971724,864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5189676,587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4971773,069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5189672,826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4971797,834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225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5189672,667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4971822,599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10102,2949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399,1821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5189857,787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4971533,49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5189880,2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4971594,98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5189903,32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4971617,705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5189933,722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4971603,629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5189950,655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4971585,372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5189994,458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4971520,575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5189971,376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4971510,955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5189938,537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4971507,93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5189895,453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4971488,09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5189877,63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4971514,164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2287,9462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190,3472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5190010,487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4971503,33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5190034,47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4971491,88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5190027,034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4971464,51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5190017,92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4971446,08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5190000,053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4971442,745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5189975,956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4971455,168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5189976,044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4971461,709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5189988,244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4971491,72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5189999,583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4971488,148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5819,6135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350,0457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5190184,908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4971372,871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5190188,867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4971380,86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5190160,67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4971397,62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5190174,444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4971419,738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5190150,978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4971432,729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4971446,259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5190176,664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4971433,897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5190200,176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4971468,043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5190257,233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4971421,032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5190201,834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4971362,67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18649,4962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633,3452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5190301,754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4971451,689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5190331,501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4971435,244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5190337,486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4971447,134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5190346,803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4971447,922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5190436,74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4971399,68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5190507,59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4971359,88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5190511,56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4971325,718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5190499,84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4971295,385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5190393,02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5190312,437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5190314,71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4971367,36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5190272,906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5190269,621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4971389,078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5190269,621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4971393,647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1693,4722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183,5113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5190560,081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4971272,455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5190572,216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4971302,415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5190578,12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4971299,66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5190596,536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4971285,396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5190618,51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4971275,185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5190616,966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4971271,863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5190626,005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4971264,704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5190618,269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4971247,672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5190585,76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188,2987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5190923,814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4971079,559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5190930,44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4971089,84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5190956,299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4971087,142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5190957,06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4971088,391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5190963,41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4971091,566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5190997,382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4971074,104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5190982,619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4971043,255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117843,2027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1707,8696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5191096,628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4970972,001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5191148,883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4971053,757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5191176,093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4971048,886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5191254,18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4971070,332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5191302,463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4971075,965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5191398,873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4971045,822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5191508,93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4970971,64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5191524,143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4970958,94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5191535,02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4970936,96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5191569,78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4970896,26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5191548,34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4970847,56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5191561,968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4970816,576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5191580,301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4970801,366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5191602,355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4970750,875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5191594,137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4970719,826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5191590,891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4970710,36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5191631,411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4970706,862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5191636,764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4970699,696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5191657,118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4970690,972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5191644,419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4970597,244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5191637,831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4970594,228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5191585,309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4970601,803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5191543,074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4970632,883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5191578,215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4970679,977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5191458,324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4970698,038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5191408,365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4970736,058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5191389,66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4970748,67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5191325,778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4970797,054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5191206,824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4970888,762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5191136,051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4970945,41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27257,0276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713,6951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5191416,704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4970560,94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5191485,435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4970644,664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5191514,633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4970622,32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5191518,328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4970626,674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5191636,51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4970524,43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5191619,241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4970386,976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323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5191606,61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4970391,081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5191586,17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4970408,2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5191490,7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89889,1903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2486,8175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5191597,218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4970204,765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5191578,829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4970215,376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5191572,955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4970226,097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5191589,485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4970274,137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5191551,64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4970306,61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5191564,96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4970321,98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5191470,74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4970394,07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5191422,245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4970433,548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5191341,295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4970528,845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5191346,706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4970534,42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5191254,714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4970644,805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5191165,554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4970734,046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5191122,01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4970792,16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5191030,437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4970855,585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5191086,629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4970946,753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5191184,695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4970873,758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5191282,264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4970798,886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5191296,425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4970799,833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5191483,76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4970653,6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5191410,481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4970567,497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5191400,309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4970576,53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5191303,001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4970675,703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5191301,964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4970680,961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5191321,15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4970697,81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5191317,454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4970701,683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5191289,02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4970675,98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5191416,74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5191585,911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4970394,326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5191620,68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4970369,36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5191615,13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4970322,62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5191600,013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4970250,561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5191597,851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4970229,406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9292,6305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612,6954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359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5191591,52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4970163,56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5191566,22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4970169,42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5191531,76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4970197,65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4970210</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5191500,851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4970198,221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5191484,349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4970245,185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5191438,447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4970302,54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5191408,105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4970356,088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5191406,076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4970366,883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5191411,45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5191424,125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4970371,873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5191533,004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4970251,483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5191542,468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4970247,823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5191535,94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4970235,88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5191537,16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4970231,18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5191563,582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4970214,409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5191575,82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5191596,988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4970169,275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40672,1021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1019,6721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5191630,31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4970114,31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5191818,475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4969864,217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5191802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5191764,273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4969843,563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5191745,532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4969850,68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5191720,429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4969872,304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5191654,54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4969952,52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5191652,987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4969975,748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5191638,29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4969960,17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5191634,632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4969941,567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5191610,039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4969945,889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5191555,322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4969945,889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5191509,12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4969974,05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5191511,214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4969997,374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5191514,25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4970025,58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5191503,93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4970027,43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4970050</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5191514,739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4970049,329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5191527,93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4970127,43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5191561,03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4970148,23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5191612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4970140</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11204,7498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480,6816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5191431,818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4969867,658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5191403,771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4969907,888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5191423,732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4969922,245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5191448,486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4969889,083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5191482,128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4969947,353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5191572,393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4969913,281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5191555,904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4969890,718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5191531,156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4969839,76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5191507,05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4969827,478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5191485,97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4969827,59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5191468,949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4969832,452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5191451,011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4969845,655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57112,8784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967,6931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5191222,072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4969925,219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5191218,495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4969972,45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5191223,587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4970070,645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5191225,876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4970096,575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5191240,945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4970196,772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5191399,596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4970243,378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5191442,964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4970149,884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5191444,742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4970064,335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5191402,671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4970042,192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5191404,46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4969931,585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1295,7341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155,3946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5191199,182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4969955,1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5191211,683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4969914,818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5191211,683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4969899,28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5191175,953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4969899,719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5191175,953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4969917,296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28579,6337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1289,4724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5190931,937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4970355,851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226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5190932,459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4970385,23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5190972,47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4970397,675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5190958,621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4970432,903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5190954,402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4970443,1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5190955,162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4970498,213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5190945,714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4970499,355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5190945,435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4970528,58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4970547,513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5190951,14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4970562,524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5190969,024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4970560,949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5190968,37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4970538,389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5190972,244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4970521,251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5190977,02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4970458,87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5191005,649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4970458,809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5191004,77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4970360,912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5191008,38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4970327,16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5191018,427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4970278,768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5191005,024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4970216,361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4970173,12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5190974,94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4970135,459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5190968,061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4970125,934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5190962,095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4970123,285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5190931,82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4970130,03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5190955,523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4970219,158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5190950,12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4970220,24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5190923,66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4970130,41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5190914,673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4970132,21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5190903,303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4970105,029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5190892,155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4970108,025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5190885,54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4970119,24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5190884,21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4970137,31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5190898,014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4970197,163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5190929,988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4970276,258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5190937,049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4970297,357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5190926,615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4970300,291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5190931,73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4970343,45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22608,0012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1352,0561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5190790,854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4970195,133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5190806,037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4970255,771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5190824,58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4970348,28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5190836,399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4970420,537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5190841,95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4970428,399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267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5190869,04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4970413,28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5190873,37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4970411,18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5190890,579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4970394,236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5190901,171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4970394,236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5190921,94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4970385,58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4970361,64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5190916,035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4970333,52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5190890,087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4970330,874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5190888,607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4970287,976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5190867,087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4970229,467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5190852,201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4970198,457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5190865,914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4970192,042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5190844,928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4970138,59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5190841,531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4970130,177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5190840,743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4970124,074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5190861,971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4970101,905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5190881,238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4970073,858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5190902,378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4970020,254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5190892,934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4970013,527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5190884,823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4970011,094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5190879,783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4970013,868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5190852,258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4970043,366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5190835,395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4970081,655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5190800,169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4970177,47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5190803,304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4970186,93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5190808,771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4970187,93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5190811,299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4970195,638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5190824,98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4970208,19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5190831,066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4970209,868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5190841,373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4970222,001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5190855,59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4970246,41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5190862,921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4970278,607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5190864,167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4970303,151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5190865,195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4970344,305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5190861,742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4970344,575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5190859,65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4970293,07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5190858,565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4970281,45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5190851,204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4970251,719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5190846,136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4970244,369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5190839,276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4970228,69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5190830,648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4970219,077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5190813,976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4970211,023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5190804,933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4970193,535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5190798,102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4970192,12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5190793,296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4970193,315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3020,5241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264,334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5190975,127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4970566,795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5191009,642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4970567,318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5191004,305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4970502,123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5191003,94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4970463,32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5190984,34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4970462,94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5190981,125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4970466,011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5190977,323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4970515,423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5190972,45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4970542,98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5190973,207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4970555,892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2256,7764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238,0094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5190928,41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4970415,042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5190911,327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4970460,815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5190905,69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4970507,33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5190938,257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4970506,302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5190943,38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4970457,597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5190933,963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4970457,255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5190939,209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4970417,318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38/40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26869,1916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2143,2353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5190824,345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4970596,425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5190849,37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4970642,202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5190865,924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4970675,098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5190859,513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4970678,197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5190869,567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4970701,289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5190884,24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4970740,84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5190888,36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4970756,73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5190890,001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4970778,57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5190888,499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4970808,56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5190891,88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4970837,92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5190903,028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4970866,358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5190906,84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5190916,001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4970880,924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5190921,403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4970876,705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5190920,86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4970860,52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5190930,208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4970861,651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344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5190928,334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4970882,172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5190920,486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4970900,244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5190917,499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4970898,979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5190909,69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4970935,185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5190898,26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4971002,12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5190887,179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4971044,552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5190871,104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4971064,263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5190851,349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4971075,586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5190838,918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4971085,332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5190823,47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4971107,668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5190831,068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4971116,085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5190860,35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4971092,124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5190914,44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4971054,66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5190955,342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4971030,889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5190940,102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4971003,742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5190932,482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4970998,98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5190924,97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4970998,545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4970990</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5190929,204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4970933,242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5190961,755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5190944,85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4970875,56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5190946,451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4970833,136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5190945,838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4970820,742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5190932,581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4970788,508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5190905,007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4970693,771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5190896,43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5190891,52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4970642,38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5190885,086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4970609,153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5190896,069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4970606,568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5190893,629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4970584,771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5190892,013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4970549,562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5190899,166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4970471,281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5190899,41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4970458,568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5190910,387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4970432,437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5190915,344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4970416,968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5190891,21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4970409,356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5190867,72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4970421,88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5190864,671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4970432,103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5190852,808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4970438,277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5190850,41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4970451,25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5190843,438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4970451,661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5190842,874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4970476,065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5190849,011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4970520,103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5190854,267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4970519,978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5190858,69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4970505,79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5190859,329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4970493,795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390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5190859,046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4970483,81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5190869,357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4970476,917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5190882,965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4970473,615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5190886,407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4970465,541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5190886,871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4970450,633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5190891,731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4970451,024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5190886,887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4970497,64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5190883,748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4970498,27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5190883,052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4970479,223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5190872,61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4970481,022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5190868,049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4970483,741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5190864,277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4970489,999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5190866,455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4970530,323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5190873,964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4970576,451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5190882,91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4970610,895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5190870,917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4970613,617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5190867,201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4970577,728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5190865,148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4970544,713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5190860,649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4970525,259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5190855,529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4970524,996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5190853,967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4970537,197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5190851,348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4970577,795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5190852,219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4970583,58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5190848,756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4970585,089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18609,976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1072,8621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4970651,72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5190920,62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4970714,3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5190933,58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4970771,74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5190943,589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4970797,449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5190951,711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4970814,838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5190953,05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4970834,23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5190951,43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4970867,05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5190956,522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4970872,357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5190969,336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4970876,021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5190993,36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4970878,58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5190993,471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4970870,491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5190974,62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4970844,218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5190971,042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4970844,218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5190970,401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4970838,526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5190976,693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4970835,804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5190992,18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4970856,07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1474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5191002,185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4970866,345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5191007,609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4970872,074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5191014,712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4970874,98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5191019,54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4970867,01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5191003,22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4970845,78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5190999,967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4970831,589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5190999,441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4970797,826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5191000,76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5191000,76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4970767,929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5190996,74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4970738,18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5190983,594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4970670,705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5190973,93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4970632,196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5190971,54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4970572,19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5190949,028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4970640,059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5190935,42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5190921,538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4970571,261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5190927,952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4970534,535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4970530,88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5190906,04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4970549,04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5190908,745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4970592,665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5190918,863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4970647,766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41/76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44037,8771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1686,6185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5190199,321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4971318,729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5190199,69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4971328,01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5190219,11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4971333,184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5190237,468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4971337,607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5190278,192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4971346,817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5190292,08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4971344,72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4971341,28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5190492,74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5190559,824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4971250,961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5190711,922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4971180,001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5190742,875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4971165,605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5190778,395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4971147,355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5190766,07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4971118,16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5190794,571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4971091,984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4971054,42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5190880,11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4971000</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5190857,945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4970961,609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5190829,707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4970976,312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5190764,12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4971030,678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434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5190725,37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4971067,445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5190756,59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4971104,813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5190497,495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4971206,098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5190352,177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4971261,366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12106,3156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486,4892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5190667,468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4971000,308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5190677,559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4971012,564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5190699,68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4971036,835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5190714,26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4971055,26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5190783,763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4971001,089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5190849,333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4970950,359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5190831,891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4970924,887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5190811,18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4970896,54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5190746,576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4970941,687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5712,7017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300,2984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5190815,22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4970893,72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5190843,509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4970930,73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5190858,399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4970958,366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5190870,197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4970950,881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5190884,615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4970937,471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5190894,111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4970927,42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5190900,71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4970914,195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5190901,377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4970901,379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5190900,469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4970882,035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5190897,21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4970868,91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5190887,011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4970847,788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5190863,511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4970856,699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5190858,182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4970858,205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5190847,507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4970863,399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5190833,984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4970873,026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5190830,975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4970877,263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5190833,401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4970880,474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5760,2899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317,0407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465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5190794,947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4970808,73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5190808,547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4970830,19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5190825,929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5190836,881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4970856,592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5190884,927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4970841,316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5190877,54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4970786,407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5190883,64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4970785,08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5190884,017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4970771,255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5190881,929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4970761,455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5190878,706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4970752,158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5190848,517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4970770,466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14245,2984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524,9057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5190745,24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4970625,851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5190761,717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4970668,277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4970730,77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5190777,895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4970777,489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5190792,461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4970805,448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5190838,628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4970771,319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5190878,078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4970744,838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5190878,633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4970742,699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5190869,936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4970717,539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5190855,706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4970690,518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5190849,049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4970687,616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5190807,829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4970601,17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5190748,609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4970621,082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7198,7128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352,2123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5190695,359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4970518,159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5190725,127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4970571,216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5190734,777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4970593,452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5190745,12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4970614,26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5190775,212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4970603,836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5190804,103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4970592,374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4970580,151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5190751,758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4970492,821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5190746,568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4970488,948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5190741,491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4970487,717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5190695,559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4970514,699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7012,9923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361,4064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5190760,14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4970478,14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5190820,38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4970585,97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5190846,57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4970573,09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5190837,66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4970448,69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5190809,758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4970452,58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15181,3536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598,02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5190743,433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4970206,689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5190741,598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4970234,096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5190731,907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4970260,795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5190743,199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4970320,001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5190751,71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4970387,143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5190764,919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5190801,362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4970440,798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5190830,434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4970436,57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5190826,685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4970405,917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5190794,789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4970254,665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5190782,326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4970200,769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4818,8257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327,9502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5190678,779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4970370,869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5190744,662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4970464,258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5190746,598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4970464,675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5190756,787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4970459,103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5190745,663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4970397,551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5190740,46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4970356,028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5190735,879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4970331,565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5190734,75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4970330,33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6513,8585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338,9664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5190621,428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4970408,021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5190684,666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4970501,388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5190733,494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4970471,857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527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5190733,494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4970469,253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5190670,825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4970380,125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5190665,376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4970379,993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7773,5611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436,5964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5190519,27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4970251,46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5190535,261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4970277,924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5190567,629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4970330,091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5190586,454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4970356,675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5190614,345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4970396,939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5190648,962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4970372,653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5190641,983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4970361,172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5190595,277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4970288,721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4970225,941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5190549,46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4970226,36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5190522,12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4970247,14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5190523,401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4970248,903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7062,3825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434,56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5190574,427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4970242,278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5190592,369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4970268,797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5190626,104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4970319,076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5190660,94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4970364,912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5190686,912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4970346,559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5190657,6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4970299,81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5190597,69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4970192,352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5190593,294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5190559,913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4970218,648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4970220,63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8762,8389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454,6346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5190604,68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4970186,62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5190644,977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4970254,216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5190675,247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4970305,307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5190694,803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4970340,279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5190697,855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4970340,772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5190732,459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4970318,672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558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5190722,069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4970296,404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5190714,192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4970280,139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4970212,97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5190660,436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4970182,456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5190643,217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4970159,019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5190641,612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4970157,699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5190614,611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4970177,173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1412,2842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160,3781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5190703,986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4970241,932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5190712,793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4970263,372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5190722,109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4970260,046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5190725,053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4970248,569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5190732,87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4970228,263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5190733,372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4970207,43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5190692,204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4898,1935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285,0838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5190649,888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4970149,954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5190674,987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4970185,368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5190687,594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4970203,508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5190733,038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4970197,55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5190722,873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4970132,951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5190719,248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4970111,983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5190714,375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4970105,031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3554,5539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271,0647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5190729,419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4970095,263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5190743,769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4970196,33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5190777,641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4970190,861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5190769,489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4970126,462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5190764,965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4970094,655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5190761,028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4970090,565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1318,6441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141,3005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5190722,197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4970052,102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4970083,09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5190761,26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4970080,68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5190763,727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4970076,407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5190762,043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4970048,144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5190756,682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4970043,784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4002,74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268,3253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5190622,61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4970086,647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5190632,422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4970115,057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5190639,415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4970130,49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4970140,02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5190673,879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4970120,582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5190715,82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4970089,99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5190710,85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4970059,297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5190645,09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4970078,967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3844,7237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251,7662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5190562,392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4970099,924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5190587,998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4970154,055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5190593,839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4970165,191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5190599,04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4970172,87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5190600,91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4970173,24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5190635,69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4970146,889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5190613,538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4970080,692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5190582,836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4970091,043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4020,2928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250,0396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5190531,016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4970044,129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5190552,526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4970084,673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5190559,351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4970095,352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5190579,829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4970087,846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5190612,365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4970076,682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5190603,019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4970048,204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5190584,39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4970011,08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5190582,595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4970010,697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615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4970042,29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2686,4323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246,4323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5190612,238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4970050,724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5190621,359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4970078,418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5190643,953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4970071,884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5190710,043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4970051,569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5190705,586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4970024,489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5994,0808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330,3169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5190591,383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4970008,4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5190609,795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4970044,072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5190704,549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4970016,236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5190694,407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4969947,024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5190693,726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4969946,165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5190592,552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4970005,614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3445,4562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246,0834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5190705,256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4969939,598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5190716,489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4970011,814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5190717,804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4970012,398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5190756,194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4970002,025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4969999,03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5190745,889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4969920,259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5190741,243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4969916,175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1081,5163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137,675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5190716,971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4970020,62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5190721,38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4970046,222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5190732,929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4970044,062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5190756,811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4970037,08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5190755,203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4970019,595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5190758,717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4970018,727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5190756,926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4970007,145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6517,17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384,8223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5190486,387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4970078,247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5190504,909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4970114,244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5190517,78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4970134,065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5190543,401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4970186,86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5190554,324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4970205,891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5190556,724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4970206,378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5190591,461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4970180,141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5190579,096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4970159,249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5190554,66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4970113,62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4970087,96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5190535,152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4970073,345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5190523,39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4970049,68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5190516,876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4970053,129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7707,5573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389,6956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5190428,771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4970123,721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5190474,22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4970192,269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5190510,067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4970241,633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5190547,748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4970213,477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5190529,889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4970180,244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5190520,077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4970161,798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5190474,91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4970091,201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5190472,598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4970091,061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6728,0866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499,3425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5190298,501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4970221,071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5190253,283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4970262,057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5190246,149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4970268,656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5190245,84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4970270,326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5190249,651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5190248,293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4970276,614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5190257,139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4970288,472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5190280,961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4970269,96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5190314,628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4970242,101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5190353,056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4970214,418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672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5190368,775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4970204,563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5190435,807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4970163,948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5190416,534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4970132,189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5190413,856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4970132,258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5190390,003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4970146,324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5190358,704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4970169,381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12745,7358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599,4007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5190259,852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4970291,36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5190306,841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4970354,049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5190310,56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4970350,94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5190330,117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4970378,843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5190354,824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4970362,659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5190417,301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4970313,663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5190401,519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4970288,84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5190381,55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4970256,768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5190361,084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4970226,39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5190355,19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4970219,12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5190325,952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4970240,348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5190325,828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4970241,555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5190332,082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4970251,294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5190348,773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4970272,73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5190344,798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4970275,746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5190322,412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4970244,364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5190300,939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4970260,671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5190298,293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4970264,639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5190319,66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4970281,529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5190320,344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4970284,695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5190315,76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4970288,41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5190303,98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4970275,568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5190294,712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4970268,254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5190291,926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4970267,287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8912,4764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503,9204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5190363,168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4970214,92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5190403,14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4970277,39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5190400,956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4970278,651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5190420,578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4970310,425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5190492,91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4970255,06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5190461,017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4970206,517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1502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5190438,32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4970168,408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5190406,64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4970186,55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5190434,426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4970234,677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5190427,287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4970239,2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5190402,034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4970196,38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5190388,857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4970203,945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5190387,244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4970201,177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15409,4608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581,3346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5190333,28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4970392,278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5190380,995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4970458,623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4970433,54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5190419,337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4970415,827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5190424,917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4970405,935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4970364,946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5190541,74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4970337,57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5190520,556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4970299,918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5190498,667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4970264,689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4970364,505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19976,8166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705,3906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5190382,632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4970461,132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5190437,326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4970537,02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5190474,658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4970510,24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5190448,767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4970465,397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5190459,617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4970458,916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5190482,462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4970505,67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5190599,479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4970420,898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5190566,836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4970372,035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5190546,28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4970344,495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5190512,531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4970357,414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5190494,98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4970365,34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5190460,328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4970387,321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5190441,752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4970399,196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5190423,851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4970415,255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5190428,62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4970423,515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5190414,674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4970434,345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5190413,825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4970436,625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10726,3075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688,0482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5190572,873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4970526,446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5190584,207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4970543,315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5190606,226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4970528,808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5190622,912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4970554,501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5190658,435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4970533,296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5190659,23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4970530,36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5190660,011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4970522,402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5190669,89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4970516,31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5190643,456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4970475,381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5190636,871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4970479,183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5190610,175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4970437,327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4970501,146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5190460,912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4970547,267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5190460,123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4970567,986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5190462,83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4970570,802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5190485,79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4970558,435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5190521,303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5190555,105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4970521,534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5190581,74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4970507,37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5190610,618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4970488,553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5190614,086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4970494,766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5190573,397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4970520,682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1744,011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175,2537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5190513,09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4970555,08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5190530,08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4970580,167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5190535,702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4970577,903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5190578,737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4970546,643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5190565,364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4970525,078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5190559,88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4970526,33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103017,5726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1931,8833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5190388,154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4970673,744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5190392,64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4970725,49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5190408,66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4970721,822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5190423,061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4970714,829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5190482,096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4970784,35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762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5190517,869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4970818,93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5190528,116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4970831,126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5190525,214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4970833,485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5190655,694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4970985,31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5190812,772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4970870,024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5190763,542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4970797,494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5190707,037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4970592,059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5190672,602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4970532,395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5190630,508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4970559,188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5190629,94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4970561,568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5190644,392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4970581,418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5190661,275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4970571,563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5190670,061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4970582,72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5190649,476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4970593,122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5190647,407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4970590,328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5190594,311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4970624,886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5190611,949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4970651,186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5190608,243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4970653,653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5190587,852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4970627,988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5190566,928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4970639,431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5190562,93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4970632,781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5190570,825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4970628,034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5190589,03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4970616,222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5190635,014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4970582,003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5190623,952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4970563,385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5190546,82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4970610,882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5190542,519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4970603,398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5190618,526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4970558,071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5190605,555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4970539,269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5190600,45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4970539,647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5190560,102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4970568,702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5190532,34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4970586,24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5190522,297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4970582,733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5190505,888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4970559,58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5190476,311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4970573,095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5190459,979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4970579,758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5190399,224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4970630,226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465616,5077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2981,4489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5189824,938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4970645,765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5189916,827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4970771,227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5189932,691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4970807,787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5189957,362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4970875,445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803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5190026,11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4971062,424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5190053,343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4971130,802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5190067,367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4971164,437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5190076,924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4971187,624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5190096,883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4971217,626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5190159,858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4971306,032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5190166,503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4971309,182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5190173,42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4971309,605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5190335,089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4971252,872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5190343,53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4971250,37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5190365,675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4971241,736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5190577,006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4971159,339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5190720,566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4971102,196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5190724,567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4971097,868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5190724,804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4971092,237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5190681,048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4971041,814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5190661,46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4971019,019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5190580,239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4970923,369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5190570,428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4970911,286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5190485,853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4970812,471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5190417,305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4970733,46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5190413,144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4970731,476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5190383,205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4970737,31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5190377,476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4970723,141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5190373,393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4970671,435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5190373,207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4970658,944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5190374,585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4970646,21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5190377,978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4970634,361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5190383,231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4970622,695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5190387,126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4970619,078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5190391,087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4970613,785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5190426,758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4970584,775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5190444,576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4970568,751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5190445,066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4970565,621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5190428,914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4970542,084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5190326,233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4970397,871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5190284,606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4970338,656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5190240,234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4970279,128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5190235,72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4970276,181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5190230,851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4970277,039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5190005,981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4970474,946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5189824,207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4970638,762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69495,4643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2320,6199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5189709,6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4970995,58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5189801,224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4971092,766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5189755,327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4971186,905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4971189,645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5189756,486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4971200,711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5189756,486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4971215,178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5189762,87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4971224,04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5189776,961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4971234,074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5189760,133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4971248,862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5189769,776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4971287,983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5189791,807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4971349,77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5189799,694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4971346,615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5189812,074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4971381,889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5189821,467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4971402,258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5189835,43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4971397,49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5189848,102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4971388,401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5189861,765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4971375,51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5189915,909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4971432,41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5190131,566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4971322,717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5190089,214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4971244,321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5190068,221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4971214,981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5190035,354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4971233,918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5189978,945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4971281,851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5189940,619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4971315,578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5189915,692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4971339,798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5189873,521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4971315,738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5189868,319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4971278,237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5189862,366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4971272,958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5189850,527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4971270,43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5189825,632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4971298,05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5189816,709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4971284,506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5189855,694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4971236,944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5189867,605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4971222,089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5189872,62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4971212,19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5189874,18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4971204,594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5189871,596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4971201,105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5189864,93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4971196,28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5189862,074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4971195,97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5189860,122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4971197,097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5189852,45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4971206,38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5189837,93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4971219,94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5189809,487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4971248,524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4971252,79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5189801,082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4971263,223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5189785,497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4971246,272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890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5189824,859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4971208,605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5189833,548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4971190,531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5189840,364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4971168,393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5189825,853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4971164,633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5189828,843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4971153,095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5189843,056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4971156,245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5189859,74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4971165,46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5189869,417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4971161,599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5189907,64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4971095,395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5189840,858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4971023,237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5189835,138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4971028,65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5189820,72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4971058,91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5189807,57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4971048,59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5189823,523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4971025,202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5189837,617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4971000,641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5189868,62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5189815,42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4970896,69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5189770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4970938,54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11845,6922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442,0925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5189872,98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4971238,26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5189881,624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4971299,97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5189889,519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4971312,543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5189912,38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4971325,742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5189940,164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4971302,67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5189963,42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4971281,63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5189953,81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4971271,58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5189993,435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4971212,512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4971192,72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5189970,35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4971183,61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5189958,24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4971170,08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5189949,26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4971162,64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5189932,878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4971172,067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5189934,782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4971174,352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4971178,78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5189885,075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4971204,79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5189871,764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4971231,245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2181,6066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180,0722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5190025,54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4971228,66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926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5190065,54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5190068,39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4971197,809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5190060,061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4971178,58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5190052,737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4971170,629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5190041,8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4971172,62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5190022,82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5190004,89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4971212,48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5190012,549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4971222,929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4074,3802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264,6628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5189957,406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4971155,374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5189980,132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4971181,656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5189997,554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4971192,351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5190009,747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4971185,579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5190029,85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4971171,37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5190039,645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4971162,12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5190025,206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4971131,421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5190033,034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4971125,995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5190023,158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4971100,177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5190020,288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5190016,799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4971102,803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1667,0952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168,3732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5189866,08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4971186,75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5189866,765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4971189,112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5189876,061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4971194,332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5189879,052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4971194,332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5189923,571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4971169,888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5189924,14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4971167,23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5189912,285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4971149,933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5189892,27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4971138,62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4214,985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259,7493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5189896,45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4971131,89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5189906,437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4971137,26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5189916,522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4971144,87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5189930,687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4971162,92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957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5189933,307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5189977,026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4971128,048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5189950,667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5189946,067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4971074,75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5189933,727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4971066,04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5189931,727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4971066,73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5189896,12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4971129,78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2081,0117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210,4876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5189944,974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4971048,898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5189982,128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4971117,576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5189985,284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4971117,981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5190013,223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4971093,768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5190000,001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4971081,099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5189954,855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4971040,845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5189952,082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4971040,928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16176,8678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594,3898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5189844,494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4971011,475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5189908,354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4971082,814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5189918,517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4971072,612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5189936,509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4971042,555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5189937,595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4971038,002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5189943,717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4971031,87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5189948,81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4971027,3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5189964,337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4971042,247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5189993,84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4971068,19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5190000,001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4971061,559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5190004,039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4971054,565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5189988,567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4971010,88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5189959,887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4970934,08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5189947,595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4970892,057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5189928,435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4970879,855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5189881,127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4970951,75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5189870,045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4970973,34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6472,9858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336,6851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988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4970887,02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5189877,526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4970940,466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5189879,35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4970940,22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5189931,684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4970858,943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5189920,715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4970820,599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5189911,195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4970810,564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5189829,96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4970883,79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21687,7317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581,9595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5189706,533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4970753,58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5189815,015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4970874,333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5189904,582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4970792,807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5189905,902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4970785,467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5189900,362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4970775,187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5189816,867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4970667,022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5189800,142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4970669,483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22408,0713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603,3134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5189613,032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4970836,534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5189611,249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4970842,747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5189647,564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4970934,369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5189652,338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4970941,901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5189688,084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4970980,758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5189734,078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4970937,718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5189740,024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4970944,551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5189803,987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4970884,517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5189689,841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4970764,241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5189686,906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4970764,293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5189643,65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4970802,08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5189646,858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4970805,714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8617,5051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368,5524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5189525,197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5189576,71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4971024,001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5189642,837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4970965,11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5189584,697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4970900,53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5189573,837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4970910,13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1019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5189568,427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4970907,54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5189560,477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4970906,47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5189553,367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4970906,9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5189542,967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4970910,98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5189535,572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4970917,63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5189529,817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4970925,37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5189527,647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4970931,12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5189526,667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5189526,817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4970944,03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5189528,747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5189518,319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4970960,023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6915,3522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340,4647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5189653,755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4971101,559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5189686,99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4971136,19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5189692,419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4971130,256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5189720,512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4971159,129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5189773,306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4971104,412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5189716,071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4971043,962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33177,4243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740,8434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5189448,52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4971235,79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5189448,46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4971238,646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5189554,58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4971357,64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5189679,942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4971246,325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5189668,125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4971233,784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5189687,758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4971217,323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5189687,547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4971199,933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5189669,4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4971181,413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5189676,161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4971174,95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5189603,24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4971096,442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23930,3993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634,0175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5189570,328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4971374,904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5189656,194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4971470,319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5189774,325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4971364,186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5189774,678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4971360,374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1050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5189745,03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4971275,99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5189737,211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4971279,638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5189722,173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4971242,417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5189720,492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4971241,128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5189718,395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4971240,85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5189716,247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4971241,806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5189570,561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4971372,223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41572,4587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1004,3165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5189509,003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4971635,39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5189563,144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4971700,885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5189623,48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4971649,71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5189630,76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4971660,58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5189632,288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4971678,797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5189684,847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4971672,946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5189687,494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4971693,953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5189735,14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4971679,28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5189849,345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4971650,728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5189852,07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4971646,8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5189852,615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4971642,26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5189845,06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4971601,66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5189835,937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5189833,94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4971577,69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5189827,237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4971561,412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5189815,687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4971507,973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5189803,299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4971510,645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5189796,969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4971506,685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5189788,259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4971507,825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5189782,38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4971513,19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5189749,705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4971520,832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5189744,881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4971500,207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5189695,813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4971511,667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5189702,002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4971538,211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5189659,707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4971549,655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5189645,476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4971532,437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5189632,73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4971538,21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5189565,84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4971592,231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5189563,734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4971589,768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5189550,834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4971600,805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5189548,778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4971598,351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5189534,541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4971610,281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5189536,469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4971612,609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11668,29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434,668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5189490,899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4971448,132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5189575,993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4971540,384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5189578,803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4971540,538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5189641,843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4971484,144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5189641,928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4971481,268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5189557,589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4971387,153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5189554,844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4971386,943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5189491,153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4971443,668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10790,8649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575,4793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5189381,781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4971296,021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5189390,928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4971306,221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5189402,987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4971295,406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5189416,455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4971311,317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5189392,396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4971331,682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5189401,788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4971342,091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5189398,571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4971344,68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5189419,512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4971369,104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5189446,603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4971346,582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5189448,841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4971349,213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5189454,384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4971344,674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5189489,269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4971384,597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5189475,035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4971396,705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5189480,058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4971402,611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5189479,048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4971403,47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5189489,38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4971415,317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5189540,375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4971370,642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5189540,55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4971367,889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5189450,869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4971265,881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5189436,931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4971250,384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5189434,894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4971249,484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14912,6593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507,0973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5189235,6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5189310,66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4971241,534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5189319,56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4971256,73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1122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5189326,5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4971267,41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5189340,028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4971280,108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5189361,044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4971272,85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5189411,111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4971227,061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5189411,468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4971223,402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5189304,045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4971101,789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5189300,081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4971101,262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33955,8331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785,2611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5189315,231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4971087,444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5189425,69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4971212,087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5189427,874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4971212,087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5189581,647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4971072,899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5189471,64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4970949,141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5189460,852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4970958,843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5189472,384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4970971,897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5189433,267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4971006,838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4970993,773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31016,5442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710,9852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5189350,423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4970824,562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5189458,698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4970937,309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5189303,471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4971074,747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5189207,247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4970964,962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5189207,424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4970961,839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5585,4256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298,5706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5189179,863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4971096,104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5189223,39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4971144,185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5189289,101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4971085,601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5189255,817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4971046,786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5189250,958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4971049,634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5189234,16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4971048,68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45119,109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865,0541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5189195,942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4970948,885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5189289,814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4970858,401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5189336,924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4970810,242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5189285,407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4970758,389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5189191,884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4970666,304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5189185,495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4970661,854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5189178,372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4970661,308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5189134,704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4970703,963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5189130,679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4970707,845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5189112,47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4970688,968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5189080,814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4970720,542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5189033,979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4970770,174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5189129,338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4970878,357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5189193,121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4970949,004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48928,8028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886,1599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5188873,316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4970936,081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5188961,82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4971034,245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5188970,345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4971038,264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5189027,459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4971101,445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5189181,312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4970962,667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5189022,835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4970783,929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15342,2843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499,1856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5189037,859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4971119,157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5189131,193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4971223,305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5189157,04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4971203,69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5189213,57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4971153,671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5189115,506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4971046,641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16471,2565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582,1308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5189143,9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4971239,687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5189187,823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4971289,501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5189256,89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4971365,64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5189301,476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4971326,244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5189304,096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4971329,21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1179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5189322,692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4971312,678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5189309,953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4971298,177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5189301,064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4971302,719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5189267,7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4971266,436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5189293,229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4971243,349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5189225,815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4971166,844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15021,9257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504,5475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5189384,052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4971504,083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5189396,041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4971494,903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5189451,855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4971445,605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5189457,874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4971438,929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5189386,947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4971357,657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5189384,346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4971360,03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5189361,048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4971357,552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5189339,223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4971333,265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5189278,607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4971387,737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5189303,762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4971416,225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5189369,514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4971306,291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5189351,339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4971322,205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5189361,488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4971333,788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5189379,656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4971317,867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12987,0794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459,4196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5189399,937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4971524,25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5189485,137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4971620,97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5189561,607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4971555,15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5189475,642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4971458,494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13825,8207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468,9032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5189471,933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4971814,155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5189545,052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4971751,559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5189546,05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4971747,948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5189559,233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4971737,371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5189488,827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4971648,336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5189395,3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4971725,26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5189432,704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4971770,62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7959,739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399,5915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5189325,605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4971691,914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5189360,791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4971732,673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5189362,948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4971733,097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5189474,827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4971633,254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5189449,32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4971604,536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5189445,883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4971604,927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5189437,279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4971610,835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5189431,168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4971611,867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5189426,271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4971611,392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5189416,086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4971613,412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9116,6506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424,237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5189308,371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4971685,39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5189410,023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4971597,795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5189408,745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4971586,465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5189409,516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4971583,382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5189411,224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4971579,171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5189414,523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4971573,894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5189417,978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4971570,168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5189387,65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4971536,826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5189289,424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4971624,681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5189271,495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4971641,451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5189271,065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4971643,631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23433,9106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702,6784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5189147,88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4971503,659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5189215,333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4971443,775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5189263,015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4971405,112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5189300,152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4971449,604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5189305,296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4971444,98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5189346,889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4971491,97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5189321,062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4971513,05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5189309,692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4971500,81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5189299,442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4971510,63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5189314,052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4971526,21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1241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5189317,862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4971522,98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5189324,032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4971529,55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5189330,802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4971523,32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5189349,442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4971544,12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5189255,507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4971625,414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26546,3308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652,0598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5189014,682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4971353,453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5189059,827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4971404,805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5189127,993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4971481,227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5189244,638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4971376,959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5189131,062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4971250,878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29319,6498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689,0722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5188877,604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4971196,136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5189003,043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4971340,262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5189118,633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4971237,384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5188991,122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4971094,935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18779,0149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578,4236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5188868,637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4971185,859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5188982,862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4971085,473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5188868,12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4970957,149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5188860,295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4970959,868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5188824,619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4971133,537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5188825,395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4971136,264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26309,4331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700,2823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5188890,224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4971441,75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5188951,083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4971388,068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5188959,26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5188987,227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4971351,709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5188935,451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4971292,74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5188937,976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4971290,47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1267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5188825,142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4971162,995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5188817,489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4971171,468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5188801,765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4971340,076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5188834,594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4971377,736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36158,7181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762,7246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5188846,58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4971504,185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5188958,011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4971633,61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5189114,915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4971492,787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5189074,211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4971445,568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5189002,376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4971364,195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5188847,118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4971500,814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6958,6806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365,3297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5188871,456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4971458,865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5188845,027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4971427,839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5188857,88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4971416,51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5188803,69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4971353,76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5188790,487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4971369,076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5188764,457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4971408,444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5188798,177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4971447,291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5188836,095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4971491,018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33709,3389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764,6924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5188977,821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4971655,817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5189004,501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4971687,721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5189083,956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4971778,79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5189243,199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4971635,861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5189135,03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4971515,649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5189081,255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4971562,758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5189087,279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4971569,155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5189011,38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4971635,442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5189006,633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4971630,287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8766,9988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406,9463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5188829,474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4971516,185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5188834,242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4971512,161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5188918,61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4971611,675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5188966,428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4971665,504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5188933,507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4971696,025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5188956,062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4971724,069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5188920,076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4971757,074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12050,672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539,1452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5189134,094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4971837,285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5189231,665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4971752,201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5189293,639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4971698,017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5189293,808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4971695,145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5189257,385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4971653,105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5189187,408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4971715,626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5189098,014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4971796,172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11855,7475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526,9329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5189144,835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4971850,854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5189182,801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4971894,555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5189335,634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4971757,594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5189335,634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4971754,666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5189300,281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4971714,071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5189234,751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4971770,91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34861,9146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862,3676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5189214,36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4971908,82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5189237,69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4971943,45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5189310,248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4972045,137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5189395,699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4971975,489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5189350,981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4971897,356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5189438,233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4971875,936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5189439,603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4971873,956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5189426,908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4971835,761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5189421,183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4971820,778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5189419,92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4971785,06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1324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5189380,021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4971740,788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5189363,822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4971755,208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5189361,26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4971752,385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5189348,309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4971763,944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5189350,87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4971766,81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5189239,189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4971866,324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5189211,114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4971891,71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120</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1762,1077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200,2969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5189448,728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4971872,704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5189486,572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4971860,417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5189472,446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4971844,172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5189431,851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4971798,927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5189429,21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4971800,996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5189429,635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4971815,877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5189438,125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4971841,919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61205,8572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2001,063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5189399,208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4972195,013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5189428,25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4972231,471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5189477,272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4972295,765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5189493,287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4972307,856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5189559,601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4972231,003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5189569,511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4972212,553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5189602,484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4972146,282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5189610,343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4972117,378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5189568,148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4972090,333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5189581,756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4972076,681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5189598,326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4972064,696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5189537,674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4971962,859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5189527,835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4971905,175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5189535,607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4971903,815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5189530,912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4971876,919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5189528,615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4971877,365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5189527,008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4971869,38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5189491,558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4971871,369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5189384,018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4971905,218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5189373,962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4971911,098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5189439,986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4972024,645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1359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5189496,892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4972124,612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1360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5189498,943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4972124,629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5189557,626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4972043,632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5189562,293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4972047,459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5189532,823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4972093,243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5189493,589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4972151,678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5189491,88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4972153,052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5189488,246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4972146,68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5189478,773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4972128,275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5189483,196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4972125,722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1369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5189460,44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4972085,552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5189457,803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4972086,863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5189414,507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4972008,487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5189415,373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4972004,822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5189410,352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4971996,362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5189407,588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4971997,781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5189399,718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4971983,474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5189384,268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4971992,245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5189354,841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4972018,748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5189355,791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4972037,984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1379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5189381,823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4972076,723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5189384,597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4972074,65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5189415,046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4972113,561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5189410,46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4972116,23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5189419,552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4972128,378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5189417,609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4972129,833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5189462,379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4972190,252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5189463,739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4972196,87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5189470,263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4972205,942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5189490,919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4972227,334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1389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5189481,682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4972236,151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5189463,839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4972215,185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5189451,509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4972184,717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5189436,332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4972164,602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7373,2372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404,8302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5189395,945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4972189,785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5189431,72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4972160,109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5189390,05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4972105,979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5189337,176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4972037,076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5189332,799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4972036,683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5189302,92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4972061,951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1399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5189301,724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4972064,726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5189357,223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4972141,807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lastRenderedPageBreak/>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43851,3177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1004,1311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5189408,474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4972244,591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5189354,491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4972175,351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5189281,762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4972075,323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5189215,903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4971979,961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5189212,818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4971982,319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5189167,592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4971930,555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5189089,34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4972000,508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5189096,528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4972008,346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1409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5189086,712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4972017,991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12421,2845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547,4807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5189014,675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4972045,619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5189170,221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4971905,594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5189131,985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4971861,417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5189056,936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4971926,448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5189059,142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4971929,045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5189005,044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4971976,598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5189001,817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4971972,923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5188974,708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4971996,777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5188974,461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4971999,917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11027,1611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524,0136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1419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5188961,103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4971986,293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5189072,441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4971890,581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5189119,678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4971848,997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5189119,678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4971847,223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5189118,817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4971845,768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5189087,289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4971809,069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5189083,527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4971809,096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5188928,319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4971948,531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46935,1451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1080,6745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lastRenderedPageBreak/>
              <w:t>1427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5188749,202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4972073,294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5188675,084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4971992,706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1429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5188999,451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4971707,648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5189070,074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4971788,897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5189070,026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4971791,23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5189003,416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4971851,157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5189002,02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4971849,522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9520,1783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487,127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5188809,286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4972119,009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5188799,709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4972114,141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5188790,307</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4972111,156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5188782,162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4972109,701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5188766,829</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4972091,907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1439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5188912,786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4971962,151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5188933,73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4971985,278</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5188934,74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4971984,253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5188948,673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4972000,761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5188925,873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4972020,396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5188924,142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4972018,544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Квартал 128</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Площадь</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12499,5219</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Длина</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524,9514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 </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Y</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rPr>
                <w:rFonts w:ascii="Calibri" w:hAnsi="Calibri" w:cs="Calibri"/>
                <w:color w:val="000000"/>
                <w:sz w:val="22"/>
                <w:szCs w:val="22"/>
              </w:rPr>
            </w:pPr>
            <w:r w:rsidRPr="00690075">
              <w:rPr>
                <w:rFonts w:ascii="Calibri" w:hAnsi="Calibri" w:cs="Calibri"/>
                <w:color w:val="000000"/>
                <w:sz w:val="22"/>
                <w:szCs w:val="22"/>
              </w:rPr>
              <w:t>X</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5188851,703</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4972190,887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5188823,901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4972158,72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5188823,626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4972148,581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1448</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5188822,451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4972140,884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1449</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5188819,084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4972130,674</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1450</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5188881,906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4972076,975</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1451</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5188957,352</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4972012,623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1452</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5188999,226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4972059,962</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1453</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5188967,345</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4972088,373</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1454</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5188922,064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4972127,916</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1455</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5188918,406</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4972124,561</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1456</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5188895,981</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4972144,607</w:t>
            </w:r>
          </w:p>
        </w:tc>
      </w:tr>
      <w:tr w:rsidR="00690075" w:rsidRPr="00690075" w:rsidTr="006900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1457</w:t>
            </w:r>
          </w:p>
        </w:tc>
        <w:tc>
          <w:tcPr>
            <w:tcW w:w="1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5188900,644</w:t>
            </w:r>
          </w:p>
        </w:tc>
        <w:tc>
          <w:tcPr>
            <w:tcW w:w="2860" w:type="dxa"/>
            <w:tcBorders>
              <w:top w:val="nil"/>
              <w:left w:val="nil"/>
              <w:bottom w:val="single" w:sz="4" w:space="0" w:color="auto"/>
              <w:right w:val="single" w:sz="4" w:space="0" w:color="auto"/>
            </w:tcBorders>
            <w:shd w:val="clear" w:color="auto" w:fill="auto"/>
            <w:noWrap/>
            <w:vAlign w:val="bottom"/>
            <w:hideMark/>
          </w:tcPr>
          <w:p w:rsidR="00690075" w:rsidRPr="00690075" w:rsidRDefault="00690075" w:rsidP="00690075">
            <w:pPr>
              <w:jc w:val="right"/>
              <w:rPr>
                <w:rFonts w:ascii="Calibri" w:hAnsi="Calibri" w:cs="Calibri"/>
                <w:color w:val="000000"/>
                <w:sz w:val="22"/>
                <w:szCs w:val="22"/>
              </w:rPr>
            </w:pPr>
            <w:r w:rsidRPr="00690075">
              <w:rPr>
                <w:rFonts w:ascii="Calibri" w:hAnsi="Calibri" w:cs="Calibri"/>
                <w:color w:val="000000"/>
                <w:sz w:val="22"/>
                <w:szCs w:val="22"/>
              </w:rPr>
              <w:t>4972149,829</w:t>
            </w:r>
          </w:p>
        </w:tc>
      </w:tr>
    </w:tbl>
    <w:p w:rsidR="00690075" w:rsidRPr="003B1E2C" w:rsidRDefault="00690075" w:rsidP="00690075">
      <w:pPr>
        <w:pStyle w:val="a3"/>
        <w:spacing w:line="360" w:lineRule="auto"/>
        <w:ind w:left="720"/>
        <w:rPr>
          <w:rFonts w:ascii="Arial Narrow" w:hAnsi="Arial Narrow"/>
          <w:b/>
        </w:rPr>
      </w:pPr>
    </w:p>
    <w:sectPr w:rsidR="00690075" w:rsidRPr="003B1E2C" w:rsidSect="001E11B5">
      <w:footerReference w:type="default" r:id="rId15"/>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2A6" w:rsidRDefault="003D72A6" w:rsidP="001E11B5">
      <w:r>
        <w:separator/>
      </w:r>
    </w:p>
  </w:endnote>
  <w:endnote w:type="continuationSeparator" w:id="0">
    <w:p w:rsidR="003D72A6" w:rsidRDefault="003D72A6" w:rsidP="001E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olor w:val="7F7F7F" w:themeColor="text1" w:themeTint="80"/>
      </w:rPr>
      <w:id w:val="1141305709"/>
      <w:docPartObj>
        <w:docPartGallery w:val="Page Numbers (Bottom of Page)"/>
        <w:docPartUnique/>
      </w:docPartObj>
    </w:sdtPr>
    <w:sdtEndPr/>
    <w:sdtContent>
      <w:p w:rsidR="00690075" w:rsidRPr="001C7929" w:rsidRDefault="00690075">
        <w:pPr>
          <w:pStyle w:val="ae"/>
          <w:jc w:val="right"/>
          <w:rPr>
            <w:rFonts w:ascii="Arial Narrow" w:hAnsi="Arial Narrow"/>
            <w:color w:val="7F7F7F" w:themeColor="text1" w:themeTint="80"/>
          </w:rPr>
        </w:pPr>
        <w:r w:rsidRPr="001C7929">
          <w:rPr>
            <w:rFonts w:ascii="Arial Narrow" w:hAnsi="Arial Narrow"/>
            <w:color w:val="7F7F7F" w:themeColor="text1" w:themeTint="80"/>
          </w:rPr>
          <w:fldChar w:fldCharType="begin"/>
        </w:r>
        <w:r w:rsidRPr="001C7929">
          <w:rPr>
            <w:rFonts w:ascii="Arial Narrow" w:hAnsi="Arial Narrow"/>
            <w:color w:val="7F7F7F" w:themeColor="text1" w:themeTint="80"/>
          </w:rPr>
          <w:instrText>PAGE   \* MERGEFORMAT</w:instrText>
        </w:r>
        <w:r w:rsidRPr="001C7929">
          <w:rPr>
            <w:rFonts w:ascii="Arial Narrow" w:hAnsi="Arial Narrow"/>
            <w:color w:val="7F7F7F" w:themeColor="text1" w:themeTint="80"/>
          </w:rPr>
          <w:fldChar w:fldCharType="separate"/>
        </w:r>
        <w:r w:rsidR="00384BF1">
          <w:rPr>
            <w:rFonts w:ascii="Arial Narrow" w:hAnsi="Arial Narrow"/>
            <w:noProof/>
            <w:color w:val="7F7F7F" w:themeColor="text1" w:themeTint="80"/>
          </w:rPr>
          <w:t>3</w:t>
        </w:r>
        <w:r w:rsidRPr="001C7929">
          <w:rPr>
            <w:rFonts w:ascii="Arial Narrow" w:hAnsi="Arial Narrow"/>
            <w:color w:val="7F7F7F" w:themeColor="text1" w:themeTint="80"/>
          </w:rPr>
          <w:fldChar w:fldCharType="end"/>
        </w:r>
      </w:p>
    </w:sdtContent>
  </w:sdt>
  <w:p w:rsidR="00690075" w:rsidRPr="001C7929" w:rsidRDefault="00690075">
    <w:pPr>
      <w:pStyle w:val="ae"/>
      <w:rPr>
        <w:rFonts w:ascii="Arial Narrow" w:hAnsi="Arial Narrow"/>
        <w:color w:val="7F7F7F" w:themeColor="text1" w:themeTint="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2A6" w:rsidRDefault="003D72A6" w:rsidP="001E11B5">
      <w:r>
        <w:separator/>
      </w:r>
    </w:p>
  </w:footnote>
  <w:footnote w:type="continuationSeparator" w:id="0">
    <w:p w:rsidR="003D72A6" w:rsidRDefault="003D72A6" w:rsidP="001E1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97E15"/>
    <w:multiLevelType w:val="hybridMultilevel"/>
    <w:tmpl w:val="D17C3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E163DBF"/>
    <w:multiLevelType w:val="hybridMultilevel"/>
    <w:tmpl w:val="15BAF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FF63EE"/>
    <w:multiLevelType w:val="multilevel"/>
    <w:tmpl w:val="04E045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4DD0582E"/>
    <w:multiLevelType w:val="multilevel"/>
    <w:tmpl w:val="BB903B46"/>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80"/>
        </w:tabs>
        <w:ind w:left="1080" w:hanging="720"/>
      </w:pPr>
      <w:rPr>
        <w:rFonts w:hint="default"/>
        <w:b/>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4DEA55D9"/>
    <w:multiLevelType w:val="hybridMultilevel"/>
    <w:tmpl w:val="4BC4F258"/>
    <w:lvl w:ilvl="0" w:tplc="C7B294EE">
      <w:start w:val="1"/>
      <w:numFmt w:val="bullet"/>
      <w:lvlText w:val="-"/>
      <w:lvlJc w:val="left"/>
      <w:pPr>
        <w:tabs>
          <w:tab w:val="num" w:pos="720"/>
        </w:tabs>
        <w:ind w:left="720" w:hanging="360"/>
      </w:pPr>
      <w:rPr>
        <w:rFonts w:ascii="Times New Roman" w:hAnsi="Times New Roman" w:hint="default"/>
      </w:rPr>
    </w:lvl>
    <w:lvl w:ilvl="1" w:tplc="E5EC54A0" w:tentative="1">
      <w:start w:val="1"/>
      <w:numFmt w:val="bullet"/>
      <w:lvlText w:val="-"/>
      <w:lvlJc w:val="left"/>
      <w:pPr>
        <w:tabs>
          <w:tab w:val="num" w:pos="1440"/>
        </w:tabs>
        <w:ind w:left="1440" w:hanging="360"/>
      </w:pPr>
      <w:rPr>
        <w:rFonts w:ascii="Times New Roman" w:hAnsi="Times New Roman" w:hint="default"/>
      </w:rPr>
    </w:lvl>
    <w:lvl w:ilvl="2" w:tplc="F39E9D0E" w:tentative="1">
      <w:start w:val="1"/>
      <w:numFmt w:val="bullet"/>
      <w:lvlText w:val="-"/>
      <w:lvlJc w:val="left"/>
      <w:pPr>
        <w:tabs>
          <w:tab w:val="num" w:pos="2160"/>
        </w:tabs>
        <w:ind w:left="2160" w:hanging="360"/>
      </w:pPr>
      <w:rPr>
        <w:rFonts w:ascii="Times New Roman" w:hAnsi="Times New Roman" w:hint="default"/>
      </w:rPr>
    </w:lvl>
    <w:lvl w:ilvl="3" w:tplc="A97EC11C" w:tentative="1">
      <w:start w:val="1"/>
      <w:numFmt w:val="bullet"/>
      <w:lvlText w:val="-"/>
      <w:lvlJc w:val="left"/>
      <w:pPr>
        <w:tabs>
          <w:tab w:val="num" w:pos="2880"/>
        </w:tabs>
        <w:ind w:left="2880" w:hanging="360"/>
      </w:pPr>
      <w:rPr>
        <w:rFonts w:ascii="Times New Roman" w:hAnsi="Times New Roman" w:hint="default"/>
      </w:rPr>
    </w:lvl>
    <w:lvl w:ilvl="4" w:tplc="DD14C4E8" w:tentative="1">
      <w:start w:val="1"/>
      <w:numFmt w:val="bullet"/>
      <w:lvlText w:val="-"/>
      <w:lvlJc w:val="left"/>
      <w:pPr>
        <w:tabs>
          <w:tab w:val="num" w:pos="3600"/>
        </w:tabs>
        <w:ind w:left="3600" w:hanging="360"/>
      </w:pPr>
      <w:rPr>
        <w:rFonts w:ascii="Times New Roman" w:hAnsi="Times New Roman" w:hint="default"/>
      </w:rPr>
    </w:lvl>
    <w:lvl w:ilvl="5" w:tplc="6CE05596" w:tentative="1">
      <w:start w:val="1"/>
      <w:numFmt w:val="bullet"/>
      <w:lvlText w:val="-"/>
      <w:lvlJc w:val="left"/>
      <w:pPr>
        <w:tabs>
          <w:tab w:val="num" w:pos="4320"/>
        </w:tabs>
        <w:ind w:left="4320" w:hanging="360"/>
      </w:pPr>
      <w:rPr>
        <w:rFonts w:ascii="Times New Roman" w:hAnsi="Times New Roman" w:hint="default"/>
      </w:rPr>
    </w:lvl>
    <w:lvl w:ilvl="6" w:tplc="BA304EFC" w:tentative="1">
      <w:start w:val="1"/>
      <w:numFmt w:val="bullet"/>
      <w:lvlText w:val="-"/>
      <w:lvlJc w:val="left"/>
      <w:pPr>
        <w:tabs>
          <w:tab w:val="num" w:pos="5040"/>
        </w:tabs>
        <w:ind w:left="5040" w:hanging="360"/>
      </w:pPr>
      <w:rPr>
        <w:rFonts w:ascii="Times New Roman" w:hAnsi="Times New Roman" w:hint="default"/>
      </w:rPr>
    </w:lvl>
    <w:lvl w:ilvl="7" w:tplc="A9546BE4" w:tentative="1">
      <w:start w:val="1"/>
      <w:numFmt w:val="bullet"/>
      <w:lvlText w:val="-"/>
      <w:lvlJc w:val="left"/>
      <w:pPr>
        <w:tabs>
          <w:tab w:val="num" w:pos="5760"/>
        </w:tabs>
        <w:ind w:left="5760" w:hanging="360"/>
      </w:pPr>
      <w:rPr>
        <w:rFonts w:ascii="Times New Roman" w:hAnsi="Times New Roman" w:hint="default"/>
      </w:rPr>
    </w:lvl>
    <w:lvl w:ilvl="8" w:tplc="9472406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9FE4087"/>
    <w:multiLevelType w:val="hybridMultilevel"/>
    <w:tmpl w:val="F37A21FE"/>
    <w:lvl w:ilvl="0" w:tplc="DED8A6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36B"/>
    <w:rsid w:val="000216FF"/>
    <w:rsid w:val="000713C8"/>
    <w:rsid w:val="000C45B3"/>
    <w:rsid w:val="000F363F"/>
    <w:rsid w:val="00105E71"/>
    <w:rsid w:val="00136A94"/>
    <w:rsid w:val="00147E74"/>
    <w:rsid w:val="0015538C"/>
    <w:rsid w:val="00176FF1"/>
    <w:rsid w:val="001B2F44"/>
    <w:rsid w:val="001C4A56"/>
    <w:rsid w:val="001C7929"/>
    <w:rsid w:val="001D348B"/>
    <w:rsid w:val="001E11B5"/>
    <w:rsid w:val="001E5C72"/>
    <w:rsid w:val="001E7271"/>
    <w:rsid w:val="00203C32"/>
    <w:rsid w:val="002402B2"/>
    <w:rsid w:val="002C1C70"/>
    <w:rsid w:val="002D7899"/>
    <w:rsid w:val="002F1077"/>
    <w:rsid w:val="002F6EA9"/>
    <w:rsid w:val="003157B2"/>
    <w:rsid w:val="0038285A"/>
    <w:rsid w:val="003831D8"/>
    <w:rsid w:val="00384BF1"/>
    <w:rsid w:val="003B1E2C"/>
    <w:rsid w:val="003B269D"/>
    <w:rsid w:val="003C7AB4"/>
    <w:rsid w:val="003D1866"/>
    <w:rsid w:val="003D72A6"/>
    <w:rsid w:val="003E5481"/>
    <w:rsid w:val="003F2962"/>
    <w:rsid w:val="00403E90"/>
    <w:rsid w:val="004675E0"/>
    <w:rsid w:val="004C6D13"/>
    <w:rsid w:val="004D21BC"/>
    <w:rsid w:val="00513789"/>
    <w:rsid w:val="00552A00"/>
    <w:rsid w:val="0055738A"/>
    <w:rsid w:val="00557BA1"/>
    <w:rsid w:val="00590955"/>
    <w:rsid w:val="00593143"/>
    <w:rsid w:val="005B5FAB"/>
    <w:rsid w:val="00686581"/>
    <w:rsid w:val="00690075"/>
    <w:rsid w:val="006A4479"/>
    <w:rsid w:val="006C4240"/>
    <w:rsid w:val="00701BD2"/>
    <w:rsid w:val="00727F77"/>
    <w:rsid w:val="00734E8E"/>
    <w:rsid w:val="007569EB"/>
    <w:rsid w:val="00777A01"/>
    <w:rsid w:val="00783214"/>
    <w:rsid w:val="007A01AC"/>
    <w:rsid w:val="007B56C5"/>
    <w:rsid w:val="008000E4"/>
    <w:rsid w:val="00802A7B"/>
    <w:rsid w:val="00806CBF"/>
    <w:rsid w:val="00851141"/>
    <w:rsid w:val="00860C22"/>
    <w:rsid w:val="008641A9"/>
    <w:rsid w:val="00867303"/>
    <w:rsid w:val="00884087"/>
    <w:rsid w:val="008B2676"/>
    <w:rsid w:val="008E2E85"/>
    <w:rsid w:val="008F336B"/>
    <w:rsid w:val="00910BE4"/>
    <w:rsid w:val="009142B6"/>
    <w:rsid w:val="00947FD6"/>
    <w:rsid w:val="00964642"/>
    <w:rsid w:val="009A27A3"/>
    <w:rsid w:val="009B4DA5"/>
    <w:rsid w:val="009E5718"/>
    <w:rsid w:val="009E73FD"/>
    <w:rsid w:val="00A00D84"/>
    <w:rsid w:val="00A17C53"/>
    <w:rsid w:val="00A364F5"/>
    <w:rsid w:val="00A50153"/>
    <w:rsid w:val="00A56EB0"/>
    <w:rsid w:val="00A62F8F"/>
    <w:rsid w:val="00A83343"/>
    <w:rsid w:val="00AA497B"/>
    <w:rsid w:val="00AA631E"/>
    <w:rsid w:val="00AB508C"/>
    <w:rsid w:val="00B46CA0"/>
    <w:rsid w:val="00BC2656"/>
    <w:rsid w:val="00BE1D8E"/>
    <w:rsid w:val="00BF16E9"/>
    <w:rsid w:val="00BF541A"/>
    <w:rsid w:val="00C004C9"/>
    <w:rsid w:val="00C12232"/>
    <w:rsid w:val="00C3524E"/>
    <w:rsid w:val="00C57E9D"/>
    <w:rsid w:val="00C605BC"/>
    <w:rsid w:val="00C96080"/>
    <w:rsid w:val="00CC2917"/>
    <w:rsid w:val="00CF29A3"/>
    <w:rsid w:val="00CF2C1C"/>
    <w:rsid w:val="00D153F5"/>
    <w:rsid w:val="00D661FE"/>
    <w:rsid w:val="00D9432B"/>
    <w:rsid w:val="00DD1A16"/>
    <w:rsid w:val="00DD51C8"/>
    <w:rsid w:val="00DE0688"/>
    <w:rsid w:val="00E10B46"/>
    <w:rsid w:val="00E81FF5"/>
    <w:rsid w:val="00E90719"/>
    <w:rsid w:val="00EB1452"/>
    <w:rsid w:val="00EB1DE0"/>
    <w:rsid w:val="00EF058C"/>
    <w:rsid w:val="00F153F5"/>
    <w:rsid w:val="00F16E0A"/>
    <w:rsid w:val="00F32E85"/>
    <w:rsid w:val="00F54AB0"/>
    <w:rsid w:val="00F93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89E4A-D85B-45E0-AEEC-ECAAD33A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36B"/>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 + Times New Roman,14 пт,все прописные,По ширине......"/>
    <w:basedOn w:val="a"/>
    <w:next w:val="a"/>
    <w:link w:val="11"/>
    <w:qFormat/>
    <w:rsid w:val="008F336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C424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8F336B"/>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aliases w:val="новая страница + Times New Roman Знак,14 пт Знак,все прописные Знак,По ширине...... Знак"/>
    <w:link w:val="1"/>
    <w:rsid w:val="008F336B"/>
    <w:rPr>
      <w:rFonts w:ascii="Arial" w:eastAsia="Times New Roman" w:hAnsi="Arial" w:cs="Arial"/>
      <w:b/>
      <w:bCs/>
      <w:kern w:val="32"/>
      <w:sz w:val="32"/>
      <w:szCs w:val="32"/>
      <w:lang w:eastAsia="ru-RU"/>
    </w:rPr>
  </w:style>
  <w:style w:type="paragraph" w:styleId="a3">
    <w:name w:val="List Paragraph"/>
    <w:basedOn w:val="a"/>
    <w:link w:val="a4"/>
    <w:uiPriority w:val="34"/>
    <w:qFormat/>
    <w:rsid w:val="008F336B"/>
    <w:pPr>
      <w:ind w:left="708"/>
    </w:pPr>
  </w:style>
  <w:style w:type="paragraph" w:styleId="a5">
    <w:name w:val="Body Text"/>
    <w:aliases w:val=" Знак,Основной текст Знак1 Знак,Основной текст Знак Знак Знак, Знак Знак Знак Знак, Знак Знак1 Знак,Основной текст Знак1 Знак Знак Знак,Основной текст Знак Знак Знак Знак Знак, Знак Знак Знак Знак Знак Знак, Знак Знак Знак,bt"/>
    <w:basedOn w:val="a"/>
    <w:link w:val="a6"/>
    <w:rsid w:val="008F336B"/>
    <w:pPr>
      <w:spacing w:after="120"/>
      <w:jc w:val="both"/>
    </w:pPr>
    <w:rPr>
      <w:szCs w:val="20"/>
    </w:rPr>
  </w:style>
  <w:style w:type="character" w:customStyle="1" w:styleId="a6">
    <w:name w:val="Основной текст Знак"/>
    <w:aliases w:val=" Знак Знак,Основной текст Знак1 Знак Знак,Основной текст Знак Знак Знак Знак, Знак Знак Знак Знак Знак, Знак Знак1 Знак Знак,Основной текст Знак1 Знак Знак Знак Знак,Основной текст Знак Знак Знак Знак Знак Знак, Знак Знак Знак Знак1"/>
    <w:basedOn w:val="a0"/>
    <w:link w:val="a5"/>
    <w:rsid w:val="008F336B"/>
    <w:rPr>
      <w:rFonts w:ascii="Times New Roman" w:eastAsia="Times New Roman" w:hAnsi="Times New Roman" w:cs="Times New Roman"/>
      <w:sz w:val="24"/>
      <w:szCs w:val="20"/>
      <w:lang w:eastAsia="ru-RU"/>
    </w:rPr>
  </w:style>
  <w:style w:type="paragraph" w:customStyle="1" w:styleId="u">
    <w:name w:val="u"/>
    <w:basedOn w:val="a"/>
    <w:rsid w:val="00513789"/>
    <w:pPr>
      <w:spacing w:before="100" w:beforeAutospacing="1" w:after="100" w:afterAutospacing="1"/>
    </w:pPr>
  </w:style>
  <w:style w:type="paragraph" w:customStyle="1" w:styleId="uni">
    <w:name w:val="uni"/>
    <w:basedOn w:val="a"/>
    <w:rsid w:val="00513789"/>
    <w:pPr>
      <w:spacing w:before="100" w:beforeAutospacing="1" w:after="100" w:afterAutospacing="1"/>
    </w:pPr>
  </w:style>
  <w:style w:type="character" w:styleId="a7">
    <w:name w:val="Hyperlink"/>
    <w:basedOn w:val="a0"/>
    <w:uiPriority w:val="99"/>
    <w:semiHidden/>
    <w:unhideWhenUsed/>
    <w:rsid w:val="00513789"/>
    <w:rPr>
      <w:color w:val="0000FF"/>
      <w:u w:val="single"/>
    </w:rPr>
  </w:style>
  <w:style w:type="paragraph" w:customStyle="1" w:styleId="unip">
    <w:name w:val="unip"/>
    <w:basedOn w:val="a"/>
    <w:rsid w:val="00513789"/>
    <w:pPr>
      <w:spacing w:before="100" w:beforeAutospacing="1" w:after="100" w:afterAutospacing="1"/>
    </w:pPr>
  </w:style>
  <w:style w:type="paragraph" w:styleId="a8">
    <w:name w:val="Normal (Web)"/>
    <w:basedOn w:val="a"/>
    <w:uiPriority w:val="99"/>
    <w:rsid w:val="00BF16E9"/>
    <w:pPr>
      <w:widowControl w:val="0"/>
      <w:adjustRightInd w:val="0"/>
      <w:spacing w:before="100" w:beforeAutospacing="1" w:after="100" w:afterAutospacing="1" w:line="360" w:lineRule="atLeast"/>
      <w:jc w:val="both"/>
      <w:textAlignment w:val="baseline"/>
    </w:pPr>
  </w:style>
  <w:style w:type="character" w:styleId="a9">
    <w:name w:val="Strong"/>
    <w:uiPriority w:val="22"/>
    <w:qFormat/>
    <w:rsid w:val="00BF16E9"/>
    <w:rPr>
      <w:b/>
      <w:bCs/>
    </w:rPr>
  </w:style>
  <w:style w:type="paragraph" w:styleId="aa">
    <w:name w:val="Balloon Text"/>
    <w:basedOn w:val="a"/>
    <w:link w:val="ab"/>
    <w:uiPriority w:val="99"/>
    <w:semiHidden/>
    <w:unhideWhenUsed/>
    <w:rsid w:val="003E5481"/>
    <w:rPr>
      <w:rFonts w:ascii="Tahoma" w:hAnsi="Tahoma" w:cs="Tahoma"/>
      <w:sz w:val="16"/>
      <w:szCs w:val="16"/>
    </w:rPr>
  </w:style>
  <w:style w:type="character" w:customStyle="1" w:styleId="ab">
    <w:name w:val="Текст выноски Знак"/>
    <w:basedOn w:val="a0"/>
    <w:link w:val="aa"/>
    <w:uiPriority w:val="99"/>
    <w:semiHidden/>
    <w:rsid w:val="003E5481"/>
    <w:rPr>
      <w:rFonts w:ascii="Tahoma" w:eastAsia="Times New Roman" w:hAnsi="Tahoma" w:cs="Tahoma"/>
      <w:sz w:val="16"/>
      <w:szCs w:val="16"/>
      <w:lang w:eastAsia="ru-RU"/>
    </w:rPr>
  </w:style>
  <w:style w:type="paragraph" w:styleId="ac">
    <w:name w:val="header"/>
    <w:basedOn w:val="a"/>
    <w:link w:val="ad"/>
    <w:uiPriority w:val="99"/>
    <w:unhideWhenUsed/>
    <w:rsid w:val="001E11B5"/>
    <w:pPr>
      <w:tabs>
        <w:tab w:val="center" w:pos="4677"/>
        <w:tab w:val="right" w:pos="9355"/>
      </w:tabs>
    </w:pPr>
  </w:style>
  <w:style w:type="character" w:customStyle="1" w:styleId="ad">
    <w:name w:val="Верхний колонтитул Знак"/>
    <w:basedOn w:val="a0"/>
    <w:link w:val="ac"/>
    <w:uiPriority w:val="99"/>
    <w:rsid w:val="001E11B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1E11B5"/>
    <w:pPr>
      <w:tabs>
        <w:tab w:val="center" w:pos="4677"/>
        <w:tab w:val="right" w:pos="9355"/>
      </w:tabs>
    </w:pPr>
  </w:style>
  <w:style w:type="character" w:customStyle="1" w:styleId="af">
    <w:name w:val="Нижний колонтитул Знак"/>
    <w:basedOn w:val="a0"/>
    <w:link w:val="ae"/>
    <w:uiPriority w:val="99"/>
    <w:rsid w:val="001E11B5"/>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1B2F44"/>
    <w:rPr>
      <w:color w:val="800080"/>
      <w:u w:val="single"/>
    </w:rPr>
  </w:style>
  <w:style w:type="paragraph" w:customStyle="1" w:styleId="xl65">
    <w:name w:val="xl65"/>
    <w:basedOn w:val="a"/>
    <w:rsid w:val="001B2F44"/>
    <w:pPr>
      <w:spacing w:before="100" w:beforeAutospacing="1" w:after="100" w:afterAutospacing="1"/>
      <w:jc w:val="center"/>
      <w:textAlignment w:val="center"/>
    </w:pPr>
  </w:style>
  <w:style w:type="paragraph" w:customStyle="1" w:styleId="xl66">
    <w:name w:val="xl66"/>
    <w:basedOn w:val="a"/>
    <w:rsid w:val="001B2F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1B2F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1B2F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1B2F44"/>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1B2F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1B2F4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1B2F44"/>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1B2F44"/>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4">
    <w:name w:val="xl74"/>
    <w:basedOn w:val="a"/>
    <w:rsid w:val="001B2F4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1B2F44"/>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6">
    <w:name w:val="xl76"/>
    <w:basedOn w:val="a"/>
    <w:rsid w:val="001B2F4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1B2F4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1B2F4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9">
    <w:name w:val="xl79"/>
    <w:basedOn w:val="a"/>
    <w:rsid w:val="001B2F44"/>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0">
    <w:name w:val="xl80"/>
    <w:basedOn w:val="a"/>
    <w:rsid w:val="001B2F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
    <w:rsid w:val="001B2F4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
    <w:name w:val="xl82"/>
    <w:basedOn w:val="a"/>
    <w:rsid w:val="001B2F44"/>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1B2F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1B2F44"/>
    <w:pPr>
      <w:pBdr>
        <w:top w:val="single" w:sz="4" w:space="0" w:color="auto"/>
        <w:left w:val="single" w:sz="4" w:space="0" w:color="auto"/>
        <w:right w:val="single" w:sz="4" w:space="0" w:color="auto"/>
      </w:pBdr>
      <w:spacing w:before="100" w:beforeAutospacing="1" w:after="100" w:afterAutospacing="1"/>
    </w:pPr>
  </w:style>
  <w:style w:type="paragraph" w:customStyle="1" w:styleId="xl85">
    <w:name w:val="xl85"/>
    <w:basedOn w:val="a"/>
    <w:rsid w:val="001B2F44"/>
    <w:pPr>
      <w:pBdr>
        <w:top w:val="single" w:sz="4" w:space="0" w:color="auto"/>
        <w:left w:val="single" w:sz="4" w:space="0" w:color="auto"/>
        <w:right w:val="single" w:sz="8" w:space="0" w:color="auto"/>
      </w:pBdr>
      <w:spacing w:before="100" w:beforeAutospacing="1" w:after="100" w:afterAutospacing="1"/>
    </w:pPr>
  </w:style>
  <w:style w:type="paragraph" w:customStyle="1" w:styleId="xl86">
    <w:name w:val="xl86"/>
    <w:basedOn w:val="a"/>
    <w:rsid w:val="001B2F44"/>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1B2F44"/>
    <w:pPr>
      <w:pBdr>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a"/>
    <w:rsid w:val="001B2F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af1">
    <w:name w:val="Рисунок название"/>
    <w:basedOn w:val="af2"/>
    <w:next w:val="a"/>
    <w:link w:val="af3"/>
    <w:autoRedefine/>
    <w:rsid w:val="001C7929"/>
    <w:pPr>
      <w:widowControl w:val="0"/>
      <w:spacing w:after="0" w:line="360" w:lineRule="auto"/>
      <w:ind w:firstLine="709"/>
      <w:jc w:val="center"/>
    </w:pPr>
    <w:rPr>
      <w:bCs w:val="0"/>
      <w:color w:val="auto"/>
      <w:sz w:val="24"/>
      <w:szCs w:val="24"/>
    </w:rPr>
  </w:style>
  <w:style w:type="character" w:customStyle="1" w:styleId="af3">
    <w:name w:val="Рисунок название Знак"/>
    <w:link w:val="af1"/>
    <w:rsid w:val="001C7929"/>
    <w:rPr>
      <w:rFonts w:ascii="Times New Roman" w:eastAsia="Times New Roman" w:hAnsi="Times New Roman" w:cs="Times New Roman"/>
      <w:b/>
      <w:sz w:val="24"/>
      <w:szCs w:val="24"/>
      <w:lang w:eastAsia="ru-RU"/>
    </w:rPr>
  </w:style>
  <w:style w:type="paragraph" w:styleId="af2">
    <w:name w:val="caption"/>
    <w:basedOn w:val="a"/>
    <w:next w:val="a"/>
    <w:uiPriority w:val="35"/>
    <w:semiHidden/>
    <w:unhideWhenUsed/>
    <w:qFormat/>
    <w:rsid w:val="001C7929"/>
    <w:pPr>
      <w:spacing w:after="200"/>
    </w:pPr>
    <w:rPr>
      <w:b/>
      <w:bCs/>
      <w:color w:val="4F81BD" w:themeColor="accent1"/>
      <w:sz w:val="18"/>
      <w:szCs w:val="18"/>
    </w:rPr>
  </w:style>
  <w:style w:type="paragraph" w:customStyle="1" w:styleId="font5">
    <w:name w:val="font5"/>
    <w:basedOn w:val="a"/>
    <w:rsid w:val="000216FF"/>
    <w:pPr>
      <w:spacing w:before="100" w:beforeAutospacing="1" w:after="100" w:afterAutospacing="1"/>
    </w:pPr>
    <w:rPr>
      <w:rFonts w:ascii="Arial Narrow" w:hAnsi="Arial Narrow"/>
      <w:b/>
      <w:bCs/>
      <w:i/>
      <w:iCs/>
      <w:color w:val="000000"/>
    </w:rPr>
  </w:style>
  <w:style w:type="character" w:customStyle="1" w:styleId="a4">
    <w:name w:val="Абзац списка Знак"/>
    <w:link w:val="a3"/>
    <w:uiPriority w:val="34"/>
    <w:rsid w:val="006C4240"/>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6C4240"/>
    <w:rPr>
      <w:rFonts w:ascii="Arial" w:eastAsia="Times New Roman" w:hAnsi="Arial" w:cs="Arial"/>
      <w:b/>
      <w:bCs/>
      <w:i/>
      <w:iCs/>
      <w:sz w:val="28"/>
      <w:szCs w:val="28"/>
      <w:lang w:eastAsia="ru-RU"/>
    </w:rPr>
  </w:style>
  <w:style w:type="paragraph" w:styleId="af4">
    <w:name w:val="Title"/>
    <w:aliases w:val="Название таб,Таблица № Знак,Название таб Знак,Таблица №"/>
    <w:basedOn w:val="a"/>
    <w:link w:val="af5"/>
    <w:qFormat/>
    <w:rsid w:val="00910BE4"/>
    <w:pPr>
      <w:widowControl w:val="0"/>
      <w:autoSpaceDE w:val="0"/>
      <w:autoSpaceDN w:val="0"/>
      <w:adjustRightInd w:val="0"/>
      <w:spacing w:line="360" w:lineRule="auto"/>
      <w:jc w:val="center"/>
    </w:pPr>
    <w:rPr>
      <w:b/>
      <w:bCs/>
      <w:szCs w:val="20"/>
    </w:rPr>
  </w:style>
  <w:style w:type="character" w:customStyle="1" w:styleId="af5">
    <w:name w:val="Название Знак"/>
    <w:aliases w:val="Название таб Знак1,Таблица № Знак Знак,Название таб Знак Знак,Таблица № Знак1"/>
    <w:basedOn w:val="a0"/>
    <w:link w:val="af4"/>
    <w:rsid w:val="00910BE4"/>
    <w:rPr>
      <w:rFonts w:ascii="Times New Roman" w:eastAsia="Times New Roman" w:hAnsi="Times New Roman" w:cs="Times New Roman"/>
      <w:b/>
      <w:bCs/>
      <w:sz w:val="24"/>
      <w:szCs w:val="20"/>
      <w:lang w:eastAsia="ru-RU"/>
    </w:rPr>
  </w:style>
  <w:style w:type="paragraph" w:customStyle="1" w:styleId="xl63">
    <w:name w:val="xl63"/>
    <w:basedOn w:val="a"/>
    <w:rsid w:val="003B1E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Default">
    <w:name w:val="Default"/>
    <w:rsid w:val="00860C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37617">
      <w:bodyDiv w:val="1"/>
      <w:marLeft w:val="0"/>
      <w:marRight w:val="0"/>
      <w:marTop w:val="0"/>
      <w:marBottom w:val="0"/>
      <w:divBdr>
        <w:top w:val="none" w:sz="0" w:space="0" w:color="auto"/>
        <w:left w:val="none" w:sz="0" w:space="0" w:color="auto"/>
        <w:bottom w:val="none" w:sz="0" w:space="0" w:color="auto"/>
        <w:right w:val="none" w:sz="0" w:space="0" w:color="auto"/>
      </w:divBdr>
    </w:div>
    <w:div w:id="1025523054">
      <w:bodyDiv w:val="1"/>
      <w:marLeft w:val="0"/>
      <w:marRight w:val="0"/>
      <w:marTop w:val="0"/>
      <w:marBottom w:val="0"/>
      <w:divBdr>
        <w:top w:val="none" w:sz="0" w:space="0" w:color="auto"/>
        <w:left w:val="none" w:sz="0" w:space="0" w:color="auto"/>
        <w:bottom w:val="none" w:sz="0" w:space="0" w:color="auto"/>
        <w:right w:val="none" w:sz="0" w:space="0" w:color="auto"/>
      </w:divBdr>
    </w:div>
    <w:div w:id="1030689242">
      <w:bodyDiv w:val="1"/>
      <w:marLeft w:val="0"/>
      <w:marRight w:val="0"/>
      <w:marTop w:val="0"/>
      <w:marBottom w:val="0"/>
      <w:divBdr>
        <w:top w:val="none" w:sz="0" w:space="0" w:color="auto"/>
        <w:left w:val="none" w:sz="0" w:space="0" w:color="auto"/>
        <w:bottom w:val="none" w:sz="0" w:space="0" w:color="auto"/>
        <w:right w:val="none" w:sz="0" w:space="0" w:color="auto"/>
      </w:divBdr>
    </w:div>
    <w:div w:id="1035733465">
      <w:bodyDiv w:val="1"/>
      <w:marLeft w:val="0"/>
      <w:marRight w:val="0"/>
      <w:marTop w:val="0"/>
      <w:marBottom w:val="0"/>
      <w:divBdr>
        <w:top w:val="none" w:sz="0" w:space="0" w:color="auto"/>
        <w:left w:val="none" w:sz="0" w:space="0" w:color="auto"/>
        <w:bottom w:val="none" w:sz="0" w:space="0" w:color="auto"/>
        <w:right w:val="none" w:sz="0" w:space="0" w:color="auto"/>
      </w:divBdr>
      <w:divsChild>
        <w:div w:id="140732872">
          <w:marLeft w:val="0"/>
          <w:marRight w:val="0"/>
          <w:marTop w:val="0"/>
          <w:marBottom w:val="0"/>
          <w:divBdr>
            <w:top w:val="none" w:sz="0" w:space="0" w:color="auto"/>
            <w:left w:val="none" w:sz="0" w:space="0" w:color="auto"/>
            <w:bottom w:val="none" w:sz="0" w:space="0" w:color="auto"/>
            <w:right w:val="none" w:sz="0" w:space="0" w:color="auto"/>
          </w:divBdr>
        </w:div>
      </w:divsChild>
    </w:div>
    <w:div w:id="1482115410">
      <w:bodyDiv w:val="1"/>
      <w:marLeft w:val="0"/>
      <w:marRight w:val="0"/>
      <w:marTop w:val="0"/>
      <w:marBottom w:val="0"/>
      <w:divBdr>
        <w:top w:val="none" w:sz="0" w:space="0" w:color="auto"/>
        <w:left w:val="none" w:sz="0" w:space="0" w:color="auto"/>
        <w:bottom w:val="none" w:sz="0" w:space="0" w:color="auto"/>
        <w:right w:val="none" w:sz="0" w:space="0" w:color="auto"/>
      </w:divBdr>
    </w:div>
    <w:div w:id="1497570499">
      <w:bodyDiv w:val="1"/>
      <w:marLeft w:val="0"/>
      <w:marRight w:val="0"/>
      <w:marTop w:val="0"/>
      <w:marBottom w:val="0"/>
      <w:divBdr>
        <w:top w:val="none" w:sz="0" w:space="0" w:color="auto"/>
        <w:left w:val="none" w:sz="0" w:space="0" w:color="auto"/>
        <w:bottom w:val="none" w:sz="0" w:space="0" w:color="auto"/>
        <w:right w:val="none" w:sz="0" w:space="0" w:color="auto"/>
      </w:divBdr>
    </w:div>
    <w:div w:id="1586380039">
      <w:bodyDiv w:val="1"/>
      <w:marLeft w:val="0"/>
      <w:marRight w:val="0"/>
      <w:marTop w:val="0"/>
      <w:marBottom w:val="0"/>
      <w:divBdr>
        <w:top w:val="none" w:sz="0" w:space="0" w:color="auto"/>
        <w:left w:val="none" w:sz="0" w:space="0" w:color="auto"/>
        <w:bottom w:val="none" w:sz="0" w:space="0" w:color="auto"/>
        <w:right w:val="none" w:sz="0" w:space="0" w:color="auto"/>
      </w:divBdr>
      <w:divsChild>
        <w:div w:id="1118835038">
          <w:marLeft w:val="0"/>
          <w:marRight w:val="0"/>
          <w:marTop w:val="0"/>
          <w:marBottom w:val="0"/>
          <w:divBdr>
            <w:top w:val="none" w:sz="0" w:space="0" w:color="auto"/>
            <w:left w:val="none" w:sz="0" w:space="0" w:color="auto"/>
            <w:bottom w:val="none" w:sz="0" w:space="0" w:color="auto"/>
            <w:right w:val="none" w:sz="0" w:space="0" w:color="auto"/>
          </w:divBdr>
        </w:div>
      </w:divsChild>
    </w:div>
    <w:div w:id="1791046843">
      <w:bodyDiv w:val="1"/>
      <w:marLeft w:val="0"/>
      <w:marRight w:val="0"/>
      <w:marTop w:val="0"/>
      <w:marBottom w:val="0"/>
      <w:divBdr>
        <w:top w:val="none" w:sz="0" w:space="0" w:color="auto"/>
        <w:left w:val="none" w:sz="0" w:space="0" w:color="auto"/>
        <w:bottom w:val="none" w:sz="0" w:space="0" w:color="auto"/>
        <w:right w:val="none" w:sz="0" w:space="0" w:color="auto"/>
      </w:divBdr>
    </w:div>
    <w:div w:id="2046444897">
      <w:bodyDiv w:val="1"/>
      <w:marLeft w:val="0"/>
      <w:marRight w:val="0"/>
      <w:marTop w:val="0"/>
      <w:marBottom w:val="0"/>
      <w:divBdr>
        <w:top w:val="none" w:sz="0" w:space="0" w:color="auto"/>
        <w:left w:val="none" w:sz="0" w:space="0" w:color="auto"/>
        <w:bottom w:val="none" w:sz="0" w:space="0" w:color="auto"/>
        <w:right w:val="none" w:sz="0" w:space="0" w:color="auto"/>
      </w:divBdr>
    </w:div>
    <w:div w:id="209224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61</Pages>
  <Words>9642</Words>
  <Characters>54964</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Марина Дёрова</cp:lastModifiedBy>
  <cp:revision>16</cp:revision>
  <dcterms:created xsi:type="dcterms:W3CDTF">2016-10-08T18:55:00Z</dcterms:created>
  <dcterms:modified xsi:type="dcterms:W3CDTF">2016-12-13T12:32:00Z</dcterms:modified>
</cp:coreProperties>
</file>